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969BF" w14:textId="77777777" w:rsidR="0017158F" w:rsidRDefault="0017158F" w:rsidP="0017158F">
      <w:pPr>
        <w:spacing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ru-RU"/>
          <w14:ligatures w14:val="none"/>
        </w:rPr>
      </w:pPr>
      <w:r>
        <w:rPr>
          <w:noProof/>
        </w:rPr>
        <w:drawing>
          <wp:inline distT="0" distB="0" distL="0" distR="0" wp14:anchorId="3599E2A3" wp14:editId="1B8C16A7">
            <wp:extent cx="6210300" cy="4137403"/>
            <wp:effectExtent l="0" t="0" r="0" b="0"/>
            <wp:docPr id="2" name="Рисунок 2" descr="Сахарный диабет: типы, симптомы, признаки, ле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ахарный диабет: типы, симптомы, признаки, лечение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838" cy="4143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2A0098" w14:textId="77777777" w:rsidR="0017158F" w:rsidRDefault="0017158F" w:rsidP="0017158F">
      <w:pPr>
        <w:spacing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ru-RU"/>
          <w14:ligatures w14:val="none"/>
        </w:rPr>
      </w:pPr>
    </w:p>
    <w:p w14:paraId="4DA21398" w14:textId="445AA2F2" w:rsidR="0017158F" w:rsidRPr="0017158F" w:rsidRDefault="0017158F" w:rsidP="0017158F">
      <w:pPr>
        <w:spacing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ru-RU"/>
          <w14:ligatures w14:val="none"/>
        </w:rPr>
      </w:pPr>
      <w:r w:rsidRPr="0017158F">
        <w:rPr>
          <w:rFonts w:ascii="Arial" w:eastAsia="Times New Roman" w:hAnsi="Arial" w:cs="Arial"/>
          <w:b/>
          <w:bCs/>
          <w:kern w:val="0"/>
          <w:sz w:val="30"/>
          <w:szCs w:val="30"/>
          <w:lang w:eastAsia="ru-RU"/>
          <w14:ligatures w14:val="none"/>
        </w:rPr>
        <w:t>САХАРНЫЙ ДИАБЕТ: ЧТО ВЫ ЗНАЕТЕ О СКРЫТОЙ УГРОЗЕ?</w:t>
      </w:r>
    </w:p>
    <w:p w14:paraId="5DD69A30" w14:textId="77777777" w:rsidR="0017158F" w:rsidRPr="0017158F" w:rsidRDefault="0017158F" w:rsidP="0017158F">
      <w:pPr>
        <w:spacing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17158F">
        <w:rPr>
          <w:rFonts w:ascii="Arial" w:eastAsia="Times New Roman" w:hAnsi="Arial" w:cs="Arial"/>
          <w:kern w:val="0"/>
          <w:lang w:eastAsia="ru-RU"/>
          <w14:ligatures w14:val="none"/>
        </w:rPr>
        <w:t xml:space="preserve">Сахарный диабет называют «тихой эпидемией» XXI века. Заболевание годами может развиваться абсолютно незаметно, нанося сокрушительный удар по </w:t>
      </w:r>
      <w:r w:rsidRPr="0017158F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сердцу, сосудам и зрению</w:t>
      </w:r>
      <w:r w:rsidRPr="0017158F">
        <w:rPr>
          <w:rFonts w:ascii="Arial" w:eastAsia="Times New Roman" w:hAnsi="Arial" w:cs="Arial"/>
          <w:kern w:val="0"/>
          <w:lang w:eastAsia="ru-RU"/>
          <w14:ligatures w14:val="none"/>
        </w:rPr>
        <w:t>.</w:t>
      </w:r>
    </w:p>
    <w:p w14:paraId="0CE619D4" w14:textId="77777777" w:rsidR="0017158F" w:rsidRPr="0017158F" w:rsidRDefault="0017158F" w:rsidP="0017158F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17158F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Факты, о которых важно знать:</w:t>
      </w:r>
      <w:r w:rsidRPr="0017158F">
        <w:rPr>
          <w:rFonts w:ascii="Arial" w:eastAsia="Times New Roman" w:hAnsi="Arial" w:cs="Arial"/>
          <w:kern w:val="0"/>
          <w:lang w:eastAsia="ru-RU"/>
          <w14:ligatures w14:val="none"/>
        </w:rPr>
        <w:t xml:space="preserve"> Сегодня диабет стремительно «молодеет» из-за фастфуда, избытка сахара в рационе и гиподинамии.</w:t>
      </w:r>
    </w:p>
    <w:p w14:paraId="72798D30" w14:textId="77777777" w:rsidR="0017158F" w:rsidRPr="0017158F" w:rsidRDefault="0017158F" w:rsidP="0017158F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17158F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Главное оружие — это знания:</w:t>
      </w:r>
      <w:r w:rsidRPr="0017158F">
        <w:rPr>
          <w:rFonts w:ascii="Arial" w:eastAsia="Times New Roman" w:hAnsi="Arial" w:cs="Arial"/>
          <w:kern w:val="0"/>
          <w:lang w:eastAsia="ru-RU"/>
          <w14:ligatures w14:val="none"/>
        </w:rPr>
        <w:t xml:space="preserve"> В </w:t>
      </w:r>
      <w:r w:rsidRPr="0017158F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80% случаев</w:t>
      </w:r>
      <w:r w:rsidRPr="0017158F">
        <w:rPr>
          <w:rFonts w:ascii="Arial" w:eastAsia="Times New Roman" w:hAnsi="Arial" w:cs="Arial"/>
          <w:kern w:val="0"/>
          <w:lang w:eastAsia="ru-RU"/>
          <w14:ligatures w14:val="none"/>
        </w:rPr>
        <w:t xml:space="preserve"> развитие диабета 2-го типа можно предотвратить, просто скорректировав свои повседневные привычки.</w:t>
      </w:r>
    </w:p>
    <w:p w14:paraId="3C2A6CF7" w14:textId="77C2E132" w:rsidR="0017158F" w:rsidRPr="0017158F" w:rsidRDefault="00517927" w:rsidP="0017158F">
      <w:pPr>
        <w:spacing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>
        <w:rPr>
          <w:rFonts w:ascii="Arial" w:eastAsia="Times New Roman" w:hAnsi="Arial" w:cs="Arial"/>
          <w:kern w:val="0"/>
          <w:lang w:eastAsia="ru-RU"/>
          <w14:ligatures w14:val="none"/>
        </w:rPr>
        <w:t>Проверьте свои знания о сахарном диабете.</w:t>
      </w:r>
    </w:p>
    <w:p w14:paraId="42A30364" w14:textId="2B645799" w:rsidR="0017158F" w:rsidRPr="0017158F" w:rsidRDefault="0017158F" w:rsidP="0017158F">
      <w:pPr>
        <w:spacing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ru-RU"/>
          <w14:ligatures w14:val="none"/>
        </w:rPr>
      </w:pPr>
      <w:r w:rsidRPr="0017158F">
        <w:rPr>
          <w:rFonts w:ascii="Arial" w:eastAsia="Times New Roman" w:hAnsi="Arial" w:cs="Arial"/>
          <w:b/>
          <w:bCs/>
          <w:kern w:val="0"/>
          <w:sz w:val="30"/>
          <w:szCs w:val="30"/>
          <w:lang w:eastAsia="ru-RU"/>
          <w14:ligatures w14:val="none"/>
        </w:rPr>
        <w:t xml:space="preserve"> Пройдите экспресс-тестирование прямо сейчас!</w:t>
      </w:r>
    </w:p>
    <w:p w14:paraId="02C5EDFF" w14:textId="59CDD24B" w:rsidR="0017158F" w:rsidRPr="0017158F" w:rsidRDefault="0017158F" w:rsidP="0017158F">
      <w:pPr>
        <w:spacing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17158F">
        <w:rPr>
          <w:rFonts w:ascii="Arial" w:eastAsia="Times New Roman" w:hAnsi="Arial" w:cs="Arial"/>
          <w:kern w:val="0"/>
          <w:lang w:eastAsia="ru-RU"/>
          <w14:ligatures w14:val="none"/>
        </w:rPr>
        <w:t>Уделите всего 3–5 минут своему здоровью. Перейдите по ссылке или наведите камеру телефона на QR-код, чтобы проверить свои знания</w:t>
      </w:r>
      <w:r>
        <w:rPr>
          <w:rFonts w:ascii="Arial" w:eastAsia="Times New Roman" w:hAnsi="Arial" w:cs="Arial"/>
          <w:kern w:val="0"/>
          <w:lang w:eastAsia="ru-RU"/>
          <w14:ligatures w14:val="none"/>
        </w:rPr>
        <w:t>.</w:t>
      </w:r>
    </w:p>
    <w:p w14:paraId="326E4DCC" w14:textId="43814247" w:rsidR="0017158F" w:rsidRDefault="0017158F" w:rsidP="0017158F">
      <w:pPr>
        <w:spacing w:after="0"/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</w:pPr>
      <w:r w:rsidRPr="0017158F">
        <w:rPr>
          <w:rFonts w:ascii="Arial" w:eastAsia="Times New Roman" w:hAnsi="Arial" w:cs="Arial"/>
          <w:kern w:val="0"/>
          <w:lang w:eastAsia="ru-RU"/>
          <w14:ligatures w14:val="none"/>
        </w:rPr>
        <w:t xml:space="preserve"> </w:t>
      </w:r>
      <w:r w:rsidRPr="0017158F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Пройти тестирование по этой ссылке</w:t>
      </w:r>
      <w:r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 xml:space="preserve">: </w:t>
      </w:r>
    </w:p>
    <w:p w14:paraId="6241BE81" w14:textId="01D0E942" w:rsidR="0017158F" w:rsidRDefault="00000000" w:rsidP="0017158F">
      <w:pPr>
        <w:spacing w:after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hyperlink r:id="rId6" w:history="1">
        <w:r w:rsidR="0017158F" w:rsidRPr="00FC2AB8">
          <w:rPr>
            <w:rStyle w:val="ac"/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>https://forms.gle/BddesdAxJFKdCWvb6</w:t>
        </w:r>
      </w:hyperlink>
      <w:r w:rsidR="0017158F" w:rsidRPr="0017158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7E47FADE" w14:textId="4CAB49F9" w:rsidR="0017158F" w:rsidRPr="0017158F" w:rsidRDefault="0017158F" w:rsidP="0017158F">
      <w:pPr>
        <w:spacing w:after="0"/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</w:pPr>
      <w:r w:rsidRPr="0017158F">
        <w:rPr>
          <w:rFonts w:ascii="Arial" w:eastAsia="Times New Roman" w:hAnsi="Arial" w:cs="Arial"/>
          <w:kern w:val="0"/>
          <w:lang w:eastAsia="ru-RU"/>
          <w14:ligatures w14:val="none"/>
        </w:rPr>
        <w:br/>
      </w:r>
      <w:r w:rsidRPr="0017158F">
        <w:rPr>
          <w:rFonts w:ascii="Arial" w:eastAsia="Times New Roman" w:hAnsi="Arial" w:cs="Arial"/>
          <w:i/>
          <w:iCs/>
          <w:kern w:val="0"/>
          <w:lang w:eastAsia="ru-RU"/>
          <w14:ligatures w14:val="none"/>
        </w:rPr>
        <w:t>(или отсканируйте QR-код ниже)</w:t>
      </w:r>
    </w:p>
    <w:p w14:paraId="575E4EE6" w14:textId="1B97FACC" w:rsidR="00D85F24" w:rsidRDefault="0017158F" w:rsidP="0017158F">
      <w:pPr>
        <w:spacing w:before="240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4A893B6" wp14:editId="71EC9795">
            <wp:simplePos x="0" y="0"/>
            <wp:positionH relativeFrom="column">
              <wp:posOffset>24765</wp:posOffset>
            </wp:positionH>
            <wp:positionV relativeFrom="paragraph">
              <wp:posOffset>146050</wp:posOffset>
            </wp:positionV>
            <wp:extent cx="1704975" cy="1704975"/>
            <wp:effectExtent l="0" t="0" r="9525" b="9525"/>
            <wp:wrapThrough wrapText="bothSides">
              <wp:wrapPolygon edited="0">
                <wp:start x="0" y="0"/>
                <wp:lineTo x="0" y="21479"/>
                <wp:lineTo x="21479" y="21479"/>
                <wp:lineTo x="21479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704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85F24" w:rsidSect="0017158F">
      <w:pgSz w:w="11906" w:h="16838"/>
      <w:pgMar w:top="567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3C6C73"/>
    <w:multiLevelType w:val="multilevel"/>
    <w:tmpl w:val="998E4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2587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58F"/>
    <w:rsid w:val="0017158F"/>
    <w:rsid w:val="002F751E"/>
    <w:rsid w:val="004D60F4"/>
    <w:rsid w:val="00517927"/>
    <w:rsid w:val="00D85F24"/>
    <w:rsid w:val="00F00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57AB8"/>
  <w15:chartTrackingRefBased/>
  <w15:docId w15:val="{15F9A1A1-5C5F-4155-9A2C-7598D7B84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715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15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15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15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15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15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15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15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15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15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715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715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7158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7158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7158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7158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7158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7158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715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715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715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715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715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7158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7158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7158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715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7158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7158F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17158F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1715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45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49241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5831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228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1670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290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6000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gle/BddesdAxJFKdCWvb6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128</Words>
  <Characters>735</Characters>
  <Application>Microsoft Office Word</Application>
  <DocSecurity>0</DocSecurity>
  <Lines>6</Lines>
  <Paragraphs>1</Paragraphs>
  <ScaleCrop>false</ScaleCrop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2026-09-25T12:09:00Z</cp:lastPrinted>
  <dcterms:created xsi:type="dcterms:W3CDTF">2026-09-25T11:58:00Z</dcterms:created>
  <dcterms:modified xsi:type="dcterms:W3CDTF">2026-09-25T12:12:00Z</dcterms:modified>
</cp:coreProperties>
</file>