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B9" w:rsidRDefault="000812B9" w:rsidP="00AE406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О противогололедных мероприятиях и профилактике травматизма</w:t>
      </w:r>
      <w:bookmarkStart w:id="0" w:name="_GoBack"/>
      <w:bookmarkEnd w:id="0"/>
    </w:p>
    <w:p w:rsidR="00683C91" w:rsidRDefault="005121F0" w:rsidP="00AE406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D461BE" w:rsidRPr="00D461BE">
        <w:rPr>
          <w:rFonts w:ascii="Times New Roman" w:hAnsi="Times New Roman" w:cs="Times New Roman"/>
          <w:color w:val="000000" w:themeColor="text1"/>
          <w:sz w:val="28"/>
          <w:szCs w:val="28"/>
        </w:rPr>
        <w:t>имний период — это скользкие дороги, тротуары и лестницы. Поэтому территория (собственная, прилегающая и закрепленная) должна содержаться в чистоте и порядке, проходы и проезды очищаться от снега и льда с проведением противогололедных мероприятий.</w:t>
      </w:r>
    </w:p>
    <w:p w:rsidR="00E74398" w:rsidRDefault="00616F19" w:rsidP="00AE406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профилактики и нед</w:t>
      </w:r>
      <w:r w:rsidR="00C10FF5">
        <w:rPr>
          <w:rFonts w:ascii="Times New Roman" w:hAnsi="Times New Roman" w:cs="Times New Roman"/>
          <w:color w:val="000000" w:themeColor="text1"/>
          <w:sz w:val="28"/>
          <w:szCs w:val="28"/>
        </w:rPr>
        <w:t>опущения случаев травмирования и необходимости</w:t>
      </w:r>
      <w:r w:rsidR="00A14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выполнения требований п. 5 (в части своевременности проведения </w:t>
      </w:r>
      <w:r w:rsidR="00F34BA3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по расчистке снега и противогололедных мероприятий)</w:t>
      </w:r>
      <w:r w:rsidR="00076C50" w:rsidRPr="00076C50">
        <w:t xml:space="preserve"> </w:t>
      </w:r>
      <w:r w:rsidR="00076C50" w:rsidRPr="00076C50">
        <w:rPr>
          <w:rFonts w:ascii="Times New Roman" w:hAnsi="Times New Roman" w:cs="Times New Roman"/>
          <w:color w:val="000000" w:themeColor="text1"/>
          <w:sz w:val="28"/>
          <w:szCs w:val="28"/>
        </w:rPr>
        <w:t>Правил благоустройства и содержания населенных пунктов, утвержденных постановлением Совета Министров Республики Беларусь от 28 ноября 2012 г. № 1087 (с</w:t>
      </w:r>
      <w:r w:rsidR="00076C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изменениями и дополнениями), Государственное учреждение «Калинковичский районный центр гигиены и эпидемиологии» рекомендует: </w:t>
      </w:r>
    </w:p>
    <w:p w:rsidR="00E74398" w:rsidRPr="00E74398" w:rsidRDefault="00F34BA3" w:rsidP="00E7439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39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74398" w:rsidRPr="00E74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содержать территории в чистоте и порядке, не загромождать проходы и проезды;</w:t>
      </w:r>
    </w:p>
    <w:p w:rsidR="00E74398" w:rsidRPr="00E74398" w:rsidRDefault="00E74398" w:rsidP="00E7439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E74398">
        <w:rPr>
          <w:rFonts w:ascii="Times New Roman" w:hAnsi="Times New Roman" w:cs="Times New Roman"/>
          <w:color w:val="000000" w:themeColor="text1"/>
          <w:sz w:val="28"/>
          <w:szCs w:val="28"/>
        </w:rPr>
        <w:t>очищать дороги, тротуары, проезды и проходы от снега и льда с проведением противогололедных мероприятий;</w:t>
      </w:r>
    </w:p>
    <w:p w:rsidR="00E74398" w:rsidRPr="00E74398" w:rsidRDefault="00E74398" w:rsidP="00E7439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E74398">
        <w:rPr>
          <w:rFonts w:ascii="Times New Roman" w:hAnsi="Times New Roman" w:cs="Times New Roman"/>
          <w:color w:val="000000" w:themeColor="text1"/>
          <w:sz w:val="28"/>
          <w:szCs w:val="28"/>
        </w:rPr>
        <w:t>наледи и сосульки, свисающие с карнизов, козырьков зданий, своевременно сбивать, используя специальные приспособления;</w:t>
      </w:r>
    </w:p>
    <w:p w:rsidR="00616F19" w:rsidRDefault="00E74398" w:rsidP="00E7439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E74398">
        <w:rPr>
          <w:rFonts w:ascii="Times New Roman" w:hAnsi="Times New Roman" w:cs="Times New Roman"/>
          <w:color w:val="000000" w:themeColor="text1"/>
          <w:sz w:val="28"/>
          <w:szCs w:val="28"/>
        </w:rPr>
        <w:t>сбрасывать снег с крыш только в дневное время. В случае необходимости проведения этих работ в вечернее или ночное время место работы и подходы к нему хорошо освещать.</w:t>
      </w:r>
    </w:p>
    <w:p w:rsidR="00E74398" w:rsidRPr="00E74398" w:rsidRDefault="00E74398" w:rsidP="00E743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4398">
        <w:rPr>
          <w:rFonts w:ascii="Times New Roman" w:hAnsi="Times New Roman" w:cs="Times New Roman"/>
          <w:color w:val="000000" w:themeColor="text1"/>
          <w:sz w:val="28"/>
          <w:szCs w:val="28"/>
        </w:rPr>
        <w:t>За несоблюдение требований санитарно-эпидемиологического законодательства Республики Беларусь в отношении субъектов хозяйствования, не принявших должных мер по своевременному проведению противогололедных мероприятий, могут быть применены меры административного воздействия в соответствии с законодательством.</w:t>
      </w:r>
    </w:p>
    <w:p w:rsidR="00E74398" w:rsidRPr="00D461BE" w:rsidRDefault="00E74398" w:rsidP="00E7439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61BE" w:rsidRPr="00D461BE" w:rsidRDefault="00D461BE" w:rsidP="00D3274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461BE" w:rsidRPr="00D4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BE"/>
    <w:rsid w:val="00076C50"/>
    <w:rsid w:val="000812B9"/>
    <w:rsid w:val="005121F0"/>
    <w:rsid w:val="00616F19"/>
    <w:rsid w:val="00683C91"/>
    <w:rsid w:val="00A14F68"/>
    <w:rsid w:val="00AE4062"/>
    <w:rsid w:val="00C10FF5"/>
    <w:rsid w:val="00D32744"/>
    <w:rsid w:val="00D461BE"/>
    <w:rsid w:val="00E53EBA"/>
    <w:rsid w:val="00E74398"/>
    <w:rsid w:val="00F3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108E"/>
  <w15:chartTrackingRefBased/>
  <w15:docId w15:val="{25EC7057-6986-4E6A-957D-20F44089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2026-01-22T08:04:00Z</dcterms:created>
  <dcterms:modified xsi:type="dcterms:W3CDTF">2026-01-22T11:48:00Z</dcterms:modified>
</cp:coreProperties>
</file>