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054" w:rsidRDefault="009D0054" w:rsidP="009D0054">
      <w:pPr>
        <w:pStyle w:val="a3"/>
        <w:jc w:val="center"/>
        <w:rPr>
          <w:rFonts w:ascii="Times New Roman" w:hAnsi="Times New Roman" w:cs="Times New Roman"/>
          <w:b/>
          <w:sz w:val="28"/>
          <w:szCs w:val="28"/>
        </w:rPr>
      </w:pPr>
      <w:r>
        <w:rPr>
          <w:rFonts w:ascii="Times New Roman" w:hAnsi="Times New Roman" w:cs="Times New Roman"/>
          <w:b/>
          <w:sz w:val="28"/>
          <w:szCs w:val="28"/>
        </w:rPr>
        <w:t>МАТЕРИАЛ</w:t>
      </w:r>
    </w:p>
    <w:p w:rsidR="009D0054" w:rsidRDefault="009D0054" w:rsidP="009D0054">
      <w:pPr>
        <w:pStyle w:val="a3"/>
        <w:jc w:val="center"/>
        <w:rPr>
          <w:rFonts w:ascii="Times New Roman" w:hAnsi="Times New Roman" w:cs="Times New Roman"/>
          <w:b/>
          <w:sz w:val="28"/>
          <w:szCs w:val="28"/>
        </w:rPr>
      </w:pPr>
      <w:r>
        <w:rPr>
          <w:rFonts w:ascii="Times New Roman" w:hAnsi="Times New Roman" w:cs="Times New Roman"/>
          <w:b/>
          <w:sz w:val="28"/>
          <w:szCs w:val="28"/>
        </w:rPr>
        <w:t>ПО ГИГИЕНИЧЕСКОМУ ОБУЧЕНИЮ</w:t>
      </w:r>
    </w:p>
    <w:p w:rsidR="009D0054" w:rsidRDefault="009D0054" w:rsidP="009D00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РАБОТНИКОВ</w:t>
      </w:r>
      <w:r w:rsidRPr="0011606A">
        <w:rPr>
          <w:rFonts w:ascii="Times New Roman" w:hAnsi="Times New Roman" w:cs="Times New Roman"/>
          <w:b/>
          <w:i/>
          <w:sz w:val="28"/>
          <w:szCs w:val="28"/>
          <w:u w:val="single"/>
        </w:rPr>
        <w:t xml:space="preserve"> </w:t>
      </w:r>
      <w:r>
        <w:rPr>
          <w:rFonts w:ascii="Times New Roman" w:hAnsi="Times New Roman" w:cs="Times New Roman"/>
          <w:b/>
          <w:sz w:val="28"/>
          <w:szCs w:val="28"/>
        </w:rPr>
        <w:t>БАССЕЙНОВ</w:t>
      </w:r>
    </w:p>
    <w:p w:rsidR="009D0054" w:rsidRPr="009D0054" w:rsidRDefault="009D0054" w:rsidP="009D0054">
      <w:pPr>
        <w:spacing w:after="0" w:line="240" w:lineRule="auto"/>
        <w:jc w:val="center"/>
        <w:rPr>
          <w:rFonts w:ascii="Times New Roman" w:hAnsi="Times New Roman" w:cs="Times New Roman"/>
          <w:b/>
          <w:sz w:val="28"/>
          <w:szCs w:val="28"/>
        </w:rPr>
      </w:pPr>
    </w:p>
    <w:p w:rsidR="00A11B35" w:rsidRPr="0011606A" w:rsidRDefault="00A11B35" w:rsidP="00A11B35">
      <w:pPr>
        <w:spacing w:after="0" w:line="240" w:lineRule="auto"/>
        <w:ind w:firstLine="708"/>
        <w:jc w:val="both"/>
        <w:rPr>
          <w:rFonts w:ascii="Times New Roman" w:hAnsi="Times New Roman" w:cs="Times New Roman"/>
          <w:sz w:val="28"/>
          <w:szCs w:val="28"/>
        </w:rPr>
      </w:pPr>
      <w:proofErr w:type="spellStart"/>
      <w:r w:rsidRPr="0011606A">
        <w:rPr>
          <w:rFonts w:ascii="Times New Roman" w:hAnsi="Times New Roman" w:cs="Times New Roman"/>
          <w:b/>
          <w:i/>
          <w:sz w:val="28"/>
          <w:szCs w:val="28"/>
          <w:u w:val="single"/>
        </w:rPr>
        <w:t>Инфекцио́нные</w:t>
      </w:r>
      <w:proofErr w:type="spellEnd"/>
      <w:r w:rsidRPr="0011606A">
        <w:rPr>
          <w:rFonts w:ascii="Times New Roman" w:hAnsi="Times New Roman" w:cs="Times New Roman"/>
          <w:b/>
          <w:i/>
          <w:sz w:val="28"/>
          <w:szCs w:val="28"/>
          <w:u w:val="single"/>
        </w:rPr>
        <w:t xml:space="preserve"> </w:t>
      </w:r>
      <w:proofErr w:type="spellStart"/>
      <w:r w:rsidRPr="0011606A">
        <w:rPr>
          <w:rFonts w:ascii="Times New Roman" w:hAnsi="Times New Roman" w:cs="Times New Roman"/>
          <w:b/>
          <w:i/>
          <w:sz w:val="28"/>
          <w:szCs w:val="28"/>
          <w:u w:val="single"/>
        </w:rPr>
        <w:t>заболева́ния</w:t>
      </w:r>
      <w:proofErr w:type="spellEnd"/>
      <w:r w:rsidRPr="0011606A">
        <w:rPr>
          <w:rFonts w:ascii="Times New Roman" w:hAnsi="Times New Roman" w:cs="Times New Roman"/>
          <w:b/>
          <w:i/>
          <w:sz w:val="28"/>
          <w:szCs w:val="28"/>
          <w:u w:val="single"/>
        </w:rPr>
        <w:t xml:space="preserve"> — </w:t>
      </w:r>
      <w:r w:rsidRPr="0011606A">
        <w:rPr>
          <w:rFonts w:ascii="Times New Roman" w:hAnsi="Times New Roman" w:cs="Times New Roman"/>
          <w:sz w:val="28"/>
          <w:szCs w:val="28"/>
        </w:rPr>
        <w:t>группа заболеваний, вызываемых проникновением в организм патогенных (болезнетворных) микроорганизмов, вирусов и прионов</w:t>
      </w:r>
    </w:p>
    <w:p w:rsidR="00A11B35" w:rsidRPr="0011606A" w:rsidRDefault="00A11B35" w:rsidP="00A11B35">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По преимущественной локализации возбудителя в организме человека, путям передачи и способам его выделения во внешнюю среду выделяют 5 групп инфекционных болезней:</w:t>
      </w:r>
    </w:p>
    <w:p w:rsidR="00A11B35" w:rsidRPr="0011606A" w:rsidRDefault="00A11B35" w:rsidP="00A11B35">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1. Кишечные инфекции.</w:t>
      </w:r>
    </w:p>
    <w:p w:rsidR="00A11B35" w:rsidRPr="0011606A" w:rsidRDefault="00A11B35" w:rsidP="00A11B35">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2. Инфекции дыхательных путей.</w:t>
      </w:r>
    </w:p>
    <w:p w:rsidR="00A11B35" w:rsidRPr="0011606A" w:rsidRDefault="00A11B35" w:rsidP="00A11B35">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3. Кровяные инфекции трансмиссивные.</w:t>
      </w:r>
    </w:p>
    <w:p w:rsidR="00A11B35" w:rsidRPr="0011606A" w:rsidRDefault="00A11B35" w:rsidP="00A11B35">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4. Кровяные инфекции не трансмиссивные.</w:t>
      </w:r>
    </w:p>
    <w:p w:rsidR="00A11B35" w:rsidRPr="0011606A" w:rsidRDefault="00A11B35" w:rsidP="00A11B35">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5. Инфекции наружных покровов.</w:t>
      </w:r>
    </w:p>
    <w:p w:rsidR="00A11B35" w:rsidRPr="0011606A" w:rsidRDefault="00A11B35" w:rsidP="00A11B35">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Помимо такого деления, все инфекции, которыми заражается и болеет человек, принято разделять еще на две группы:</w:t>
      </w:r>
    </w:p>
    <w:p w:rsidR="00A11B35" w:rsidRPr="0011606A" w:rsidRDefault="00A11B35" w:rsidP="00A11B35">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b/>
          <w:i/>
          <w:sz w:val="28"/>
          <w:szCs w:val="28"/>
          <w:u w:val="single"/>
        </w:rPr>
        <w:t xml:space="preserve">1. Антропонозы </w:t>
      </w:r>
      <w:r w:rsidRPr="0011606A">
        <w:rPr>
          <w:rFonts w:ascii="Times New Roman" w:hAnsi="Times New Roman" w:cs="Times New Roman"/>
          <w:sz w:val="28"/>
          <w:szCs w:val="28"/>
        </w:rPr>
        <w:t>– заболевания, свойственные только человеку и передающиеся от человека человеку.</w:t>
      </w:r>
    </w:p>
    <w:p w:rsidR="00A11B35" w:rsidRPr="0011606A" w:rsidRDefault="00A11B35" w:rsidP="00A11B35">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b/>
          <w:i/>
          <w:sz w:val="28"/>
          <w:szCs w:val="28"/>
          <w:u w:val="single"/>
        </w:rPr>
        <w:t xml:space="preserve">2. Зоонозы (от греческого слова </w:t>
      </w:r>
      <w:proofErr w:type="spellStart"/>
      <w:r w:rsidRPr="0011606A">
        <w:rPr>
          <w:rFonts w:ascii="Times New Roman" w:hAnsi="Times New Roman" w:cs="Times New Roman"/>
          <w:b/>
          <w:i/>
          <w:sz w:val="28"/>
          <w:szCs w:val="28"/>
          <w:u w:val="single"/>
        </w:rPr>
        <w:t>zoon</w:t>
      </w:r>
      <w:proofErr w:type="spellEnd"/>
      <w:r w:rsidRPr="0011606A">
        <w:rPr>
          <w:rFonts w:ascii="Times New Roman" w:hAnsi="Times New Roman" w:cs="Times New Roman"/>
          <w:b/>
          <w:i/>
          <w:sz w:val="28"/>
          <w:szCs w:val="28"/>
          <w:u w:val="single"/>
        </w:rPr>
        <w:t xml:space="preserve"> – животные) </w:t>
      </w:r>
      <w:r w:rsidRPr="0011606A">
        <w:rPr>
          <w:rFonts w:ascii="Times New Roman" w:hAnsi="Times New Roman" w:cs="Times New Roman"/>
          <w:sz w:val="28"/>
          <w:szCs w:val="28"/>
        </w:rPr>
        <w:t>– болезни, свойственные животным и человеку и передающиеся от животного человеку, от человека человеку не передаются.</w:t>
      </w:r>
    </w:p>
    <w:p w:rsidR="00A11B35" w:rsidRPr="0011606A" w:rsidRDefault="00A11B35" w:rsidP="00A11B35">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При кишечных инфекциях заражение происходит через рот, чаще с пищей и водой. Во внешнюю среду возбудители от больных и </w:t>
      </w:r>
      <w:proofErr w:type="spellStart"/>
      <w:r w:rsidRPr="0011606A">
        <w:rPr>
          <w:rFonts w:ascii="Times New Roman" w:hAnsi="Times New Roman" w:cs="Times New Roman"/>
          <w:sz w:val="28"/>
          <w:szCs w:val="28"/>
        </w:rPr>
        <w:t>бактерионосителей</w:t>
      </w:r>
      <w:proofErr w:type="spellEnd"/>
      <w:r w:rsidRPr="0011606A">
        <w:rPr>
          <w:rFonts w:ascii="Times New Roman" w:hAnsi="Times New Roman" w:cs="Times New Roman"/>
          <w:sz w:val="28"/>
          <w:szCs w:val="28"/>
        </w:rPr>
        <w:t xml:space="preserve"> выделяются с испражнениями или рвотными массами, иногда с мочой. Микроорганизмы кишечных инфекций могут длительное время сохраняться в почве, в воде, а также на различных предметах (деревянные ручки, мебель). Они устойчивы к воздействию низких температур и дольше выживают во влажной среде. Быстро размножаются в молочных продуктах, а также в мясном фарше, студне, киселе, в воде (особенно в летнее время). Водный путь передачи может быть основным при дизентерии, вызываемой </w:t>
      </w:r>
      <w:proofErr w:type="spellStart"/>
      <w:r w:rsidRPr="0011606A">
        <w:rPr>
          <w:rFonts w:ascii="Times New Roman" w:hAnsi="Times New Roman" w:cs="Times New Roman"/>
          <w:sz w:val="28"/>
          <w:szCs w:val="28"/>
        </w:rPr>
        <w:t>шигеллами</w:t>
      </w:r>
      <w:proofErr w:type="spellEnd"/>
      <w:r w:rsidRPr="0011606A">
        <w:rPr>
          <w:rFonts w:ascii="Times New Roman" w:hAnsi="Times New Roman" w:cs="Times New Roman"/>
          <w:sz w:val="28"/>
          <w:szCs w:val="28"/>
        </w:rPr>
        <w:t xml:space="preserve"> Флекснера.</w:t>
      </w:r>
    </w:p>
    <w:p w:rsidR="00A11B35" w:rsidRPr="0011606A" w:rsidRDefault="00A11B35" w:rsidP="00A11B35">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b/>
          <w:i/>
          <w:sz w:val="28"/>
          <w:szCs w:val="28"/>
          <w:u w:val="single"/>
        </w:rPr>
        <w:t xml:space="preserve">3.Инфекции дыхательных путей – </w:t>
      </w:r>
      <w:r w:rsidRPr="0011606A">
        <w:rPr>
          <w:rFonts w:ascii="Times New Roman" w:hAnsi="Times New Roman" w:cs="Times New Roman"/>
          <w:sz w:val="28"/>
          <w:szCs w:val="28"/>
        </w:rPr>
        <w:t xml:space="preserve">это наиболее распространенные, самые массовые болезни. Общей чертой для них является воздушно-капельный способ распространения с локализацией возбудителя в дыхательных путях. Заражение наступает при разговоре, чихании, кашле, при совместном пребывании с заболевшими в тесном помещении. В группу воздушно-капельных инфекций входят, прежде всего, грипп и другие острые респираторные заболевания. Воздушно-капельный путь передачи является основным и при многих других инфекционных болезнях: дифтерии, менингококковой инфекции, ангине, кори, краснухе и др. </w:t>
      </w:r>
    </w:p>
    <w:p w:rsidR="00A11B35" w:rsidRPr="0011606A" w:rsidRDefault="00A11B35" w:rsidP="00A11B35">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b/>
          <w:i/>
          <w:sz w:val="28"/>
          <w:szCs w:val="28"/>
          <w:u w:val="single"/>
        </w:rPr>
        <w:t>4.Кровяные инфекции трансмиссивные.</w:t>
      </w:r>
      <w:r w:rsidRPr="0011606A">
        <w:rPr>
          <w:rFonts w:ascii="Times New Roman" w:hAnsi="Times New Roman" w:cs="Times New Roman"/>
          <w:sz w:val="28"/>
          <w:szCs w:val="28"/>
        </w:rPr>
        <w:t xml:space="preserve"> Источник – больной человек или больное животное. Переносчик возбудителей – членистоногие (вши, блохи, клещи и др.), в организме которых микробы размножаются. Заражение происходит при попадании в ранку от укуса или расчеса </w:t>
      </w:r>
      <w:r w:rsidRPr="0011606A">
        <w:rPr>
          <w:rFonts w:ascii="Times New Roman" w:hAnsi="Times New Roman" w:cs="Times New Roman"/>
          <w:sz w:val="28"/>
          <w:szCs w:val="28"/>
        </w:rPr>
        <w:lastRenderedPageBreak/>
        <w:t>возбудителя, содержащегося в слюне или в растертом теле насекомого. При переносе возбудителей живыми существами кровяные инфекции называют трансмиссивными: сыпной тиф, малярия, чума, клещевой боррелиоз и др.</w:t>
      </w:r>
    </w:p>
    <w:p w:rsidR="00A11B35" w:rsidRPr="0011606A" w:rsidRDefault="00A11B35" w:rsidP="00A11B35">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b/>
          <w:i/>
          <w:sz w:val="28"/>
          <w:szCs w:val="28"/>
          <w:u w:val="single"/>
        </w:rPr>
        <w:t xml:space="preserve">5.Механизм передачи кровяной </w:t>
      </w:r>
      <w:proofErr w:type="spellStart"/>
      <w:r w:rsidRPr="0011606A">
        <w:rPr>
          <w:rFonts w:ascii="Times New Roman" w:hAnsi="Times New Roman" w:cs="Times New Roman"/>
          <w:b/>
          <w:i/>
          <w:sz w:val="28"/>
          <w:szCs w:val="28"/>
          <w:u w:val="single"/>
        </w:rPr>
        <w:t>нетрансмиссийной</w:t>
      </w:r>
      <w:proofErr w:type="spellEnd"/>
      <w:r w:rsidRPr="0011606A">
        <w:rPr>
          <w:rFonts w:ascii="Times New Roman" w:hAnsi="Times New Roman" w:cs="Times New Roman"/>
          <w:b/>
          <w:i/>
          <w:sz w:val="28"/>
          <w:szCs w:val="28"/>
          <w:u w:val="single"/>
        </w:rPr>
        <w:t xml:space="preserve"> инфекции – </w:t>
      </w:r>
      <w:proofErr w:type="spellStart"/>
      <w:r w:rsidRPr="0011606A">
        <w:rPr>
          <w:rFonts w:ascii="Times New Roman" w:hAnsi="Times New Roman" w:cs="Times New Roman"/>
          <w:sz w:val="28"/>
          <w:szCs w:val="28"/>
        </w:rPr>
        <w:t>кровоконтактный</w:t>
      </w:r>
      <w:proofErr w:type="spellEnd"/>
      <w:r w:rsidRPr="0011606A">
        <w:rPr>
          <w:rFonts w:ascii="Times New Roman" w:hAnsi="Times New Roman" w:cs="Times New Roman"/>
          <w:sz w:val="28"/>
          <w:szCs w:val="28"/>
        </w:rPr>
        <w:t>. Пути передачи могут быть естественными и искусственными.</w:t>
      </w:r>
    </w:p>
    <w:p w:rsidR="00A11B35" w:rsidRPr="0011606A" w:rsidRDefault="00A11B35" w:rsidP="00A11B35">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Естественные пути передачи:</w:t>
      </w:r>
    </w:p>
    <w:p w:rsidR="00A11B35" w:rsidRPr="0011606A" w:rsidRDefault="00A11B35" w:rsidP="00A11B35">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 половой, от матери плоду (заражение во время беременности и родов), от грудного ребенка матери (при грудном вскармливании),</w:t>
      </w:r>
    </w:p>
    <w:p w:rsidR="00A11B35" w:rsidRPr="0011606A" w:rsidRDefault="00A11B35" w:rsidP="00A11B35">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 бытовой – при реализации «</w:t>
      </w:r>
      <w:proofErr w:type="spellStart"/>
      <w:r w:rsidRPr="0011606A">
        <w:rPr>
          <w:rFonts w:ascii="Times New Roman" w:hAnsi="Times New Roman" w:cs="Times New Roman"/>
          <w:sz w:val="28"/>
          <w:szCs w:val="28"/>
        </w:rPr>
        <w:t>кровоконтактного</w:t>
      </w:r>
      <w:proofErr w:type="spellEnd"/>
      <w:r w:rsidRPr="0011606A">
        <w:rPr>
          <w:rFonts w:ascii="Times New Roman" w:hAnsi="Times New Roman" w:cs="Times New Roman"/>
          <w:sz w:val="28"/>
          <w:szCs w:val="28"/>
        </w:rPr>
        <w:t>» механизма через бритвенные приборы, зубные щетки и пр.</w:t>
      </w:r>
    </w:p>
    <w:p w:rsidR="00A11B35" w:rsidRPr="0011606A" w:rsidRDefault="00A11B35" w:rsidP="00A11B35">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Искусственный путь передачи реализуется через:</w:t>
      </w:r>
    </w:p>
    <w:p w:rsidR="00A11B35" w:rsidRPr="0011606A" w:rsidRDefault="00A11B35" w:rsidP="00A11B35">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 поврежденную кожу,</w:t>
      </w:r>
    </w:p>
    <w:p w:rsidR="00A11B35" w:rsidRPr="0011606A" w:rsidRDefault="00A11B35" w:rsidP="00A11B35">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 слизистые оболочки при лечебно-диагностических манипуляциях: уколы, операции, переливание крови, эндоскопические исследования и др.</w:t>
      </w:r>
    </w:p>
    <w:p w:rsidR="00A11B35" w:rsidRPr="0011606A" w:rsidRDefault="00A11B35" w:rsidP="00A11B35">
      <w:pPr>
        <w:spacing w:after="0" w:line="240" w:lineRule="auto"/>
        <w:ind w:firstLine="708"/>
        <w:jc w:val="both"/>
        <w:rPr>
          <w:rFonts w:ascii="Times New Roman" w:hAnsi="Times New Roman" w:cs="Times New Roman"/>
          <w:sz w:val="28"/>
          <w:szCs w:val="28"/>
        </w:rPr>
      </w:pPr>
      <w:proofErr w:type="spellStart"/>
      <w:r w:rsidRPr="0011606A">
        <w:rPr>
          <w:rFonts w:ascii="Times New Roman" w:hAnsi="Times New Roman" w:cs="Times New Roman"/>
          <w:sz w:val="28"/>
          <w:szCs w:val="28"/>
        </w:rPr>
        <w:t>Кровоконтактный</w:t>
      </w:r>
      <w:proofErr w:type="spellEnd"/>
      <w:r w:rsidRPr="0011606A">
        <w:rPr>
          <w:rFonts w:ascii="Times New Roman" w:hAnsi="Times New Roman" w:cs="Times New Roman"/>
          <w:sz w:val="28"/>
          <w:szCs w:val="28"/>
        </w:rPr>
        <w:t xml:space="preserve"> механизм передачи инфекции имеет место при вирусных гепатитах В, С и D, при СПИДе.</w:t>
      </w:r>
    </w:p>
    <w:p w:rsidR="00A11B35" w:rsidRPr="0011606A" w:rsidRDefault="00A11B35" w:rsidP="00A11B35">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6.Источником </w:t>
      </w:r>
      <w:r w:rsidRPr="0011606A">
        <w:rPr>
          <w:rFonts w:ascii="Times New Roman" w:hAnsi="Times New Roman" w:cs="Times New Roman"/>
          <w:b/>
          <w:i/>
          <w:sz w:val="28"/>
          <w:szCs w:val="28"/>
          <w:u w:val="single"/>
        </w:rPr>
        <w:t>инфекции наружных покровов</w:t>
      </w:r>
      <w:r w:rsidRPr="0011606A">
        <w:rPr>
          <w:rFonts w:ascii="Times New Roman" w:hAnsi="Times New Roman" w:cs="Times New Roman"/>
          <w:sz w:val="28"/>
          <w:szCs w:val="28"/>
        </w:rPr>
        <w:t xml:space="preserve"> могут быть люди (рожа) и животные (сибирская язва и др.).</w:t>
      </w:r>
    </w:p>
    <w:p w:rsidR="00A11B35" w:rsidRPr="0011606A" w:rsidRDefault="00A11B35" w:rsidP="00A11B35">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Характерной особенностью этих болезней является внедрение возбудителя в местах нарушения целостности кожи (потертость, ссадины, раны, ожоги). Возбудители некоторых инфекций могут длительное время сохраняться в почве (столбняк). Заражение в таких случаях происходит в результате загрязнения землей раны.</w:t>
      </w:r>
    </w:p>
    <w:p w:rsidR="00A11B35" w:rsidRPr="0011606A" w:rsidRDefault="00A11B35" w:rsidP="00A11B35">
      <w:pPr>
        <w:pStyle w:val="1"/>
        <w:spacing w:before="0" w:line="240" w:lineRule="auto"/>
        <w:jc w:val="both"/>
        <w:rPr>
          <w:rFonts w:ascii="Times New Roman" w:hAnsi="Times New Roman"/>
          <w:b/>
          <w:i/>
          <w:sz w:val="28"/>
          <w:szCs w:val="28"/>
        </w:rPr>
      </w:pPr>
      <w:r w:rsidRPr="0011606A">
        <w:rPr>
          <w:rFonts w:ascii="Times New Roman" w:hAnsi="Times New Roman"/>
          <w:b/>
          <w:i/>
          <w:sz w:val="28"/>
          <w:szCs w:val="28"/>
        </w:rPr>
        <w:t>дезинфекционные мероприятия – мероприятия по снижению или уничтожению возбудителей инфекционных заболеваний на абиотических объектах внешней среды;</w:t>
      </w:r>
    </w:p>
    <w:p w:rsidR="00A11B35" w:rsidRPr="0011606A" w:rsidRDefault="00A11B35" w:rsidP="00A11B35">
      <w:pPr>
        <w:pStyle w:val="1"/>
        <w:spacing w:before="0" w:line="240" w:lineRule="auto"/>
        <w:jc w:val="both"/>
        <w:rPr>
          <w:rFonts w:ascii="Times New Roman" w:hAnsi="Times New Roman"/>
          <w:sz w:val="28"/>
          <w:szCs w:val="28"/>
        </w:rPr>
      </w:pPr>
      <w:r w:rsidRPr="0011606A">
        <w:rPr>
          <w:rFonts w:ascii="Times New Roman" w:hAnsi="Times New Roman"/>
          <w:sz w:val="28"/>
          <w:szCs w:val="28"/>
        </w:rPr>
        <w:t>дезинсекционные мероприятия – мероприятия, направленные на уничтожение или сокращение численности синантропных насекомых;</w:t>
      </w:r>
    </w:p>
    <w:p w:rsidR="00A11B35" w:rsidRPr="0011606A" w:rsidRDefault="00A11B35" w:rsidP="00A11B35">
      <w:pPr>
        <w:pStyle w:val="1"/>
        <w:spacing w:before="0" w:line="240" w:lineRule="auto"/>
        <w:jc w:val="both"/>
        <w:rPr>
          <w:rFonts w:ascii="Times New Roman" w:hAnsi="Times New Roman"/>
          <w:sz w:val="28"/>
          <w:szCs w:val="28"/>
        </w:rPr>
      </w:pPr>
      <w:proofErr w:type="spellStart"/>
      <w:r w:rsidRPr="0011606A">
        <w:rPr>
          <w:rFonts w:ascii="Times New Roman" w:hAnsi="Times New Roman"/>
          <w:sz w:val="28"/>
          <w:szCs w:val="28"/>
        </w:rPr>
        <w:t>дератизационныемероприятия</w:t>
      </w:r>
      <w:proofErr w:type="spellEnd"/>
      <w:r w:rsidRPr="0011606A">
        <w:rPr>
          <w:rFonts w:ascii="Times New Roman" w:hAnsi="Times New Roman"/>
          <w:sz w:val="28"/>
          <w:szCs w:val="28"/>
        </w:rPr>
        <w:t xml:space="preserve"> – мероприятия, направленные на уничтожение или сокращение численности синантропных грызунов.</w:t>
      </w:r>
    </w:p>
    <w:p w:rsidR="00A11B35" w:rsidRPr="0011606A" w:rsidRDefault="00A11B35" w:rsidP="00A11B35">
      <w:pPr>
        <w:spacing w:after="0" w:line="240" w:lineRule="auto"/>
        <w:ind w:firstLine="708"/>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Работники организаций, индивидуальных предпринимателей,  а также физические лица, которые непосредственно проводят </w:t>
      </w:r>
      <w:proofErr w:type="spellStart"/>
      <w:r w:rsidRPr="0011606A">
        <w:rPr>
          <w:rFonts w:ascii="Times New Roman" w:eastAsia="Times New Roman" w:hAnsi="Times New Roman" w:cs="Times New Roman"/>
          <w:sz w:val="28"/>
          <w:szCs w:val="28"/>
          <w:lang w:eastAsia="ru-RU"/>
        </w:rPr>
        <w:t>дезмероприятия</w:t>
      </w:r>
      <w:proofErr w:type="spellEnd"/>
      <w:r w:rsidRPr="0011606A">
        <w:rPr>
          <w:rFonts w:ascii="Times New Roman" w:eastAsia="Times New Roman" w:hAnsi="Times New Roman" w:cs="Times New Roman"/>
          <w:sz w:val="28"/>
          <w:szCs w:val="28"/>
          <w:lang w:eastAsia="ru-RU"/>
        </w:rPr>
        <w:t>, должны быть обучены и знать порядок их проведения, правила безопасности при работе со средствами и оборудованием для дезинфекции, дезинсекции, дератизации, быть обеспечены средствами индивидуальной защиты, аптечкой первой медицинской помощи универсальной.</w:t>
      </w:r>
    </w:p>
    <w:p w:rsidR="00A11B35" w:rsidRPr="0011606A" w:rsidRDefault="00A11B35" w:rsidP="00A11B35">
      <w:pPr>
        <w:spacing w:after="0" w:line="240" w:lineRule="auto"/>
        <w:ind w:firstLine="708"/>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Работники и физические лица перед выполнением </w:t>
      </w:r>
      <w:proofErr w:type="spellStart"/>
      <w:r w:rsidRPr="0011606A">
        <w:rPr>
          <w:rFonts w:ascii="Times New Roman" w:eastAsia="Times New Roman" w:hAnsi="Times New Roman" w:cs="Times New Roman"/>
          <w:sz w:val="28"/>
          <w:szCs w:val="28"/>
          <w:lang w:eastAsia="ru-RU"/>
        </w:rPr>
        <w:t>дезмероприятий</w:t>
      </w:r>
      <w:proofErr w:type="spellEnd"/>
      <w:r w:rsidRPr="0011606A">
        <w:rPr>
          <w:rFonts w:ascii="Times New Roman" w:eastAsia="Times New Roman" w:hAnsi="Times New Roman" w:cs="Times New Roman"/>
          <w:sz w:val="28"/>
          <w:szCs w:val="28"/>
          <w:lang w:eastAsia="ru-RU"/>
        </w:rPr>
        <w:t xml:space="preserve"> на своих территориях и объектах, включая арендованные, должны пройти инструктаж о порядке проведения и мерах безопасности при выполнении </w:t>
      </w:r>
      <w:proofErr w:type="spellStart"/>
      <w:r w:rsidRPr="0011606A">
        <w:rPr>
          <w:rFonts w:ascii="Times New Roman" w:eastAsia="Times New Roman" w:hAnsi="Times New Roman" w:cs="Times New Roman"/>
          <w:sz w:val="28"/>
          <w:szCs w:val="28"/>
          <w:lang w:eastAsia="ru-RU"/>
        </w:rPr>
        <w:t>дезмероприятий</w:t>
      </w:r>
      <w:proofErr w:type="spellEnd"/>
      <w:r w:rsidRPr="0011606A">
        <w:rPr>
          <w:rFonts w:ascii="Times New Roman" w:eastAsia="Times New Roman" w:hAnsi="Times New Roman" w:cs="Times New Roman"/>
          <w:sz w:val="28"/>
          <w:szCs w:val="28"/>
          <w:lang w:eastAsia="ru-RU"/>
        </w:rPr>
        <w:t xml:space="preserve"> в соответствии с законодательством  Республики Беларусь, инструкциями по применению средств дезинфекции, дезинсекции и дератизации.</w:t>
      </w:r>
    </w:p>
    <w:p w:rsidR="00A11B35" w:rsidRPr="0011606A" w:rsidRDefault="00A11B35" w:rsidP="00A11B35">
      <w:pPr>
        <w:spacing w:after="0" w:line="240" w:lineRule="auto"/>
        <w:ind w:firstLine="708"/>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Для проведения </w:t>
      </w:r>
      <w:proofErr w:type="spellStart"/>
      <w:r w:rsidRPr="0011606A">
        <w:rPr>
          <w:rFonts w:ascii="Times New Roman" w:eastAsia="Times New Roman" w:hAnsi="Times New Roman" w:cs="Times New Roman"/>
          <w:sz w:val="28"/>
          <w:szCs w:val="28"/>
          <w:lang w:eastAsia="ru-RU"/>
        </w:rPr>
        <w:t>дезмероприятий</w:t>
      </w:r>
      <w:proofErr w:type="spellEnd"/>
      <w:r w:rsidRPr="0011606A">
        <w:rPr>
          <w:rFonts w:ascii="Times New Roman" w:eastAsia="Times New Roman" w:hAnsi="Times New Roman" w:cs="Times New Roman"/>
          <w:sz w:val="28"/>
          <w:szCs w:val="28"/>
          <w:lang w:eastAsia="ru-RU"/>
        </w:rPr>
        <w:t xml:space="preserve"> должны использоваться средства дезинфекции, дезинсекции и дератизации, имеющие свидетельство о </w:t>
      </w:r>
      <w:r w:rsidRPr="0011606A">
        <w:rPr>
          <w:rFonts w:ascii="Times New Roman" w:eastAsia="Times New Roman" w:hAnsi="Times New Roman" w:cs="Times New Roman"/>
          <w:sz w:val="28"/>
          <w:szCs w:val="28"/>
          <w:lang w:eastAsia="ru-RU"/>
        </w:rPr>
        <w:lastRenderedPageBreak/>
        <w:t xml:space="preserve">государственной регистрации, а также  медицинское оборудование для </w:t>
      </w:r>
      <w:proofErr w:type="spellStart"/>
      <w:r w:rsidRPr="0011606A">
        <w:rPr>
          <w:rFonts w:ascii="Times New Roman" w:eastAsia="Times New Roman" w:hAnsi="Times New Roman" w:cs="Times New Roman"/>
          <w:sz w:val="28"/>
          <w:szCs w:val="28"/>
          <w:lang w:eastAsia="ru-RU"/>
        </w:rPr>
        <w:t>дезмероприятий</w:t>
      </w:r>
      <w:proofErr w:type="spellEnd"/>
      <w:r w:rsidRPr="0011606A">
        <w:rPr>
          <w:rFonts w:ascii="Times New Roman" w:eastAsia="Times New Roman" w:hAnsi="Times New Roman" w:cs="Times New Roman"/>
          <w:sz w:val="28"/>
          <w:szCs w:val="28"/>
          <w:lang w:eastAsia="ru-RU"/>
        </w:rPr>
        <w:t>, имеющее регистрационное удостоверение, выданные в порядке, установленном законодательством Республики Беларусь.</w:t>
      </w:r>
    </w:p>
    <w:p w:rsidR="00A11B35" w:rsidRPr="0011606A" w:rsidRDefault="00A11B35" w:rsidP="00A11B35">
      <w:pPr>
        <w:spacing w:after="0" w:line="240" w:lineRule="auto"/>
        <w:ind w:firstLine="709"/>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b/>
          <w:i/>
          <w:sz w:val="28"/>
          <w:szCs w:val="28"/>
          <w:u w:val="single"/>
          <w:lang w:eastAsia="ru-RU"/>
        </w:rPr>
        <w:t>Дезинфекционные мероприятия включают</w:t>
      </w:r>
      <w:r w:rsidRPr="0011606A">
        <w:rPr>
          <w:rFonts w:ascii="Times New Roman" w:eastAsia="Times New Roman" w:hAnsi="Times New Roman" w:cs="Times New Roman"/>
          <w:sz w:val="28"/>
          <w:szCs w:val="28"/>
          <w:lang w:eastAsia="ru-RU"/>
        </w:rPr>
        <w:t xml:space="preserve"> дезинфекцию, предстерилизационную очистку и стерилизацию.</w:t>
      </w:r>
    </w:p>
    <w:p w:rsidR="00A11B35" w:rsidRPr="0011606A" w:rsidRDefault="00A11B35" w:rsidP="00A11B35">
      <w:pPr>
        <w:spacing w:after="0" w:line="240" w:lineRule="auto"/>
        <w:ind w:firstLine="709"/>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Под дезинфекцией понимают совокупность способов полного или частичного уничтожения потенциально патогенных для человека микроорганизмов на объектах внешней среды с целью разрыва пути передачи возбудителей, а под стерилизацией - полное устранение или уничтожение всех форм живых микроорганизмов. Дезинфекция включает:</w:t>
      </w:r>
    </w:p>
    <w:p w:rsidR="00A11B35" w:rsidRPr="0011606A" w:rsidRDefault="00A11B35" w:rsidP="00A11B35">
      <w:pPr>
        <w:spacing w:after="0" w:line="240" w:lineRule="auto"/>
        <w:ind w:firstLine="709"/>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1. Механические средства дезинфекции (удаление микроорганизмов с объектов или их обеззараживание путем встряхивания, протирания, проветривания, </w:t>
      </w:r>
      <w:proofErr w:type="spellStart"/>
      <w:proofErr w:type="gramStart"/>
      <w:r w:rsidRPr="0011606A">
        <w:rPr>
          <w:rFonts w:ascii="Times New Roman" w:eastAsia="Times New Roman" w:hAnsi="Times New Roman" w:cs="Times New Roman"/>
          <w:sz w:val="28"/>
          <w:szCs w:val="28"/>
          <w:lang w:eastAsia="ru-RU"/>
        </w:rPr>
        <w:t>вентиляции,стирки</w:t>
      </w:r>
      <w:proofErr w:type="spellEnd"/>
      <w:proofErr w:type="gramEnd"/>
      <w:r w:rsidRPr="0011606A">
        <w:rPr>
          <w:rFonts w:ascii="Times New Roman" w:eastAsia="Times New Roman" w:hAnsi="Times New Roman" w:cs="Times New Roman"/>
          <w:sz w:val="28"/>
          <w:szCs w:val="28"/>
          <w:lang w:eastAsia="ru-RU"/>
        </w:rPr>
        <w:t>, мытья, очистки).</w:t>
      </w:r>
    </w:p>
    <w:p w:rsidR="00A11B35" w:rsidRPr="0011606A" w:rsidRDefault="00A11B35" w:rsidP="00A11B35">
      <w:pPr>
        <w:spacing w:after="0" w:line="240" w:lineRule="auto"/>
        <w:ind w:firstLine="709"/>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2. Физические средства дезинфекции (обеззараживание путем воздействия физических агентов: ультрафиолетового облучения, сухого горячего воздуха, водяного пара, кипячения).</w:t>
      </w:r>
    </w:p>
    <w:p w:rsidR="00A11B35" w:rsidRPr="0011606A" w:rsidRDefault="00A11B35" w:rsidP="00A11B35">
      <w:pPr>
        <w:spacing w:after="0" w:line="240" w:lineRule="auto"/>
        <w:ind w:firstLine="709"/>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3. Химические средства дезинфекции (</w:t>
      </w:r>
      <w:proofErr w:type="spellStart"/>
      <w:r w:rsidRPr="0011606A">
        <w:rPr>
          <w:rFonts w:ascii="Times New Roman" w:eastAsia="Times New Roman" w:hAnsi="Times New Roman" w:cs="Times New Roman"/>
          <w:sz w:val="28"/>
          <w:szCs w:val="28"/>
          <w:lang w:eastAsia="ru-RU"/>
        </w:rPr>
        <w:t>галоидосодержащие</w:t>
      </w:r>
      <w:proofErr w:type="spellEnd"/>
      <w:r w:rsidRPr="0011606A">
        <w:rPr>
          <w:rFonts w:ascii="Times New Roman" w:eastAsia="Times New Roman" w:hAnsi="Times New Roman" w:cs="Times New Roman"/>
          <w:sz w:val="28"/>
          <w:szCs w:val="28"/>
          <w:lang w:eastAsia="ru-RU"/>
        </w:rPr>
        <w:t xml:space="preserve">, кислородосодержащие, поверхностно-активные вещества, </w:t>
      </w:r>
      <w:proofErr w:type="spellStart"/>
      <w:r w:rsidRPr="0011606A">
        <w:rPr>
          <w:rFonts w:ascii="Times New Roman" w:eastAsia="Times New Roman" w:hAnsi="Times New Roman" w:cs="Times New Roman"/>
          <w:sz w:val="28"/>
          <w:szCs w:val="28"/>
          <w:lang w:eastAsia="ru-RU"/>
        </w:rPr>
        <w:t>гуанидины</w:t>
      </w:r>
      <w:proofErr w:type="spellEnd"/>
      <w:r w:rsidRPr="0011606A">
        <w:rPr>
          <w:rFonts w:ascii="Times New Roman" w:eastAsia="Times New Roman" w:hAnsi="Times New Roman" w:cs="Times New Roman"/>
          <w:sz w:val="28"/>
          <w:szCs w:val="28"/>
          <w:lang w:eastAsia="ru-RU"/>
        </w:rPr>
        <w:t xml:space="preserve">, </w:t>
      </w:r>
      <w:proofErr w:type="spellStart"/>
      <w:r w:rsidRPr="0011606A">
        <w:rPr>
          <w:rFonts w:ascii="Times New Roman" w:eastAsia="Times New Roman" w:hAnsi="Times New Roman" w:cs="Times New Roman"/>
          <w:sz w:val="28"/>
          <w:szCs w:val="28"/>
          <w:lang w:eastAsia="ru-RU"/>
        </w:rPr>
        <w:t>альдегидосодержащие</w:t>
      </w:r>
      <w:proofErr w:type="spellEnd"/>
      <w:r w:rsidRPr="0011606A">
        <w:rPr>
          <w:rFonts w:ascii="Times New Roman" w:eastAsia="Times New Roman" w:hAnsi="Times New Roman" w:cs="Times New Roman"/>
          <w:sz w:val="28"/>
          <w:szCs w:val="28"/>
          <w:lang w:eastAsia="ru-RU"/>
        </w:rPr>
        <w:t xml:space="preserve">, спирты, </w:t>
      </w:r>
      <w:proofErr w:type="spellStart"/>
      <w:r w:rsidRPr="0011606A">
        <w:rPr>
          <w:rFonts w:ascii="Times New Roman" w:eastAsia="Times New Roman" w:hAnsi="Times New Roman" w:cs="Times New Roman"/>
          <w:sz w:val="28"/>
          <w:szCs w:val="28"/>
          <w:lang w:eastAsia="ru-RU"/>
        </w:rPr>
        <w:t>фенолосодержащие</w:t>
      </w:r>
      <w:proofErr w:type="spellEnd"/>
      <w:r w:rsidRPr="0011606A">
        <w:rPr>
          <w:rFonts w:ascii="Times New Roman" w:eastAsia="Times New Roman" w:hAnsi="Times New Roman" w:cs="Times New Roman"/>
          <w:sz w:val="28"/>
          <w:szCs w:val="28"/>
          <w:lang w:eastAsia="ru-RU"/>
        </w:rPr>
        <w:t>, кислоты).</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Средства дезинфекции должны обладать бактерицидным (активны в отношении бактерий) и (или) вирулицидным (в отношении вирусов), </w:t>
      </w:r>
      <w:proofErr w:type="spellStart"/>
      <w:r w:rsidRPr="0011606A">
        <w:rPr>
          <w:rFonts w:ascii="Times New Roman" w:eastAsia="Times New Roman" w:hAnsi="Times New Roman" w:cs="Times New Roman"/>
          <w:sz w:val="28"/>
          <w:szCs w:val="28"/>
          <w:lang w:eastAsia="ru-RU"/>
        </w:rPr>
        <w:t>фунгицидным</w:t>
      </w:r>
      <w:proofErr w:type="spellEnd"/>
      <w:r w:rsidRPr="0011606A">
        <w:rPr>
          <w:rFonts w:ascii="Times New Roman" w:eastAsia="Times New Roman" w:hAnsi="Times New Roman" w:cs="Times New Roman"/>
          <w:sz w:val="28"/>
          <w:szCs w:val="28"/>
          <w:lang w:eastAsia="ru-RU"/>
        </w:rPr>
        <w:t xml:space="preserve"> (в отношении грибов (плесени)) действием. </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Выбор способа и средств дезинфекции должен проводиться с учетом:</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особенностей объектов, подлежащих дезинфекции (материал, форма, размер, наличие загрязнений органической и неорганической природы и другие);</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биологических свойств микроорганизмов (устойчивость к физическим и химическим дезинфицирующим агентам и длительность выживания на объектах внешней среды, вид и форма существования);</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особенностей отдельных наименований средств дезинфекции (спектр антимикробного действия, действующее вещество и его концентрация, растворимость в воде, способы применения, токсичность, влияние на обрабатываемые объекты и окружающую среду и другие).</w:t>
      </w:r>
    </w:p>
    <w:p w:rsidR="00A11B35" w:rsidRPr="0011606A" w:rsidRDefault="00A11B35" w:rsidP="00A11B35">
      <w:pPr>
        <w:spacing w:after="0" w:line="240" w:lineRule="auto"/>
        <w:ind w:firstLine="708"/>
        <w:jc w:val="both"/>
        <w:rPr>
          <w:rFonts w:ascii="Times New Roman" w:eastAsia="Times New Roman" w:hAnsi="Times New Roman" w:cs="Times New Roman"/>
          <w:b/>
          <w:i/>
          <w:sz w:val="28"/>
          <w:szCs w:val="28"/>
          <w:u w:val="single"/>
          <w:lang w:eastAsia="ru-RU"/>
        </w:rPr>
      </w:pPr>
      <w:r w:rsidRPr="0011606A">
        <w:rPr>
          <w:rFonts w:ascii="Times New Roman" w:eastAsia="Times New Roman" w:hAnsi="Times New Roman" w:cs="Times New Roman"/>
          <w:b/>
          <w:i/>
          <w:sz w:val="28"/>
          <w:szCs w:val="28"/>
          <w:u w:val="single"/>
          <w:lang w:eastAsia="ru-RU"/>
        </w:rPr>
        <w:t>Дезинсекционные мероприятия включают:</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истребительные дезинсекционные мероприятия;</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мероприятия по защите от нападения членистоногих, имеющих эпидемиологическое и санитарно-гигиеническое значение.</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Истребительные дезинсекционные мероприятия могут проводиться следующими способами: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орошением растворами средств дезинсекции;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нанесением и распылением аэрозолей растворов средств дезинсекции;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фумигацией аэрозолями, дымами, туманами средств дезинсекции герметизированных помещений;</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нанесением средств дезинсекции в виде лаков, дустов, гелей или других покрытий на поверхности;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lastRenderedPageBreak/>
        <w:t>применением средств дезинсекции в виде приманок локально в местах скопления, укрытия и перемещения членистоногих;</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импрегнацией растворами средств дезинсекции тканей;</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обработкой дустами средств дезинсекции;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нанесением средств дезинсекции и репеллентов в форме шампуней, лосьонов, дустов, мазей и других на различные части тела человека;</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обработкой паровоздушной смесью, паром, сухим горячим воздухом;</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применением аппаратов и приборов для отпугивания или уничтожения  насекомых физическими методами.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Средства дезинсекции должны обладать инсектицидным и (или) </w:t>
      </w:r>
      <w:proofErr w:type="spellStart"/>
      <w:r w:rsidRPr="0011606A">
        <w:rPr>
          <w:rFonts w:ascii="Times New Roman" w:eastAsia="Times New Roman" w:hAnsi="Times New Roman" w:cs="Times New Roman"/>
          <w:sz w:val="28"/>
          <w:szCs w:val="28"/>
          <w:lang w:eastAsia="ru-RU"/>
        </w:rPr>
        <w:t>акарицидным</w:t>
      </w:r>
      <w:proofErr w:type="spellEnd"/>
      <w:r w:rsidRPr="0011606A">
        <w:rPr>
          <w:rFonts w:ascii="Times New Roman" w:eastAsia="Times New Roman" w:hAnsi="Times New Roman" w:cs="Times New Roman"/>
          <w:sz w:val="28"/>
          <w:szCs w:val="28"/>
          <w:lang w:eastAsia="ru-RU"/>
        </w:rPr>
        <w:t xml:space="preserve"> (</w:t>
      </w:r>
      <w:proofErr w:type="spellStart"/>
      <w:r w:rsidRPr="0011606A">
        <w:rPr>
          <w:rFonts w:ascii="Times New Roman" w:eastAsia="Times New Roman" w:hAnsi="Times New Roman" w:cs="Times New Roman"/>
          <w:sz w:val="28"/>
          <w:szCs w:val="28"/>
          <w:lang w:eastAsia="ru-RU"/>
        </w:rPr>
        <w:t>овициды</w:t>
      </w:r>
      <w:proofErr w:type="spellEnd"/>
      <w:r w:rsidRPr="0011606A">
        <w:rPr>
          <w:rFonts w:ascii="Times New Roman" w:eastAsia="Times New Roman" w:hAnsi="Times New Roman" w:cs="Times New Roman"/>
          <w:sz w:val="28"/>
          <w:szCs w:val="28"/>
          <w:lang w:eastAsia="ru-RU"/>
        </w:rPr>
        <w:t xml:space="preserve">, </w:t>
      </w:r>
      <w:proofErr w:type="spellStart"/>
      <w:r w:rsidRPr="0011606A">
        <w:rPr>
          <w:rFonts w:ascii="Times New Roman" w:eastAsia="Times New Roman" w:hAnsi="Times New Roman" w:cs="Times New Roman"/>
          <w:sz w:val="28"/>
          <w:szCs w:val="28"/>
          <w:lang w:eastAsia="ru-RU"/>
        </w:rPr>
        <w:t>имагоциды</w:t>
      </w:r>
      <w:proofErr w:type="spellEnd"/>
      <w:r w:rsidRPr="0011606A">
        <w:rPr>
          <w:rFonts w:ascii="Times New Roman" w:eastAsia="Times New Roman" w:hAnsi="Times New Roman" w:cs="Times New Roman"/>
          <w:sz w:val="28"/>
          <w:szCs w:val="28"/>
          <w:lang w:eastAsia="ru-RU"/>
        </w:rPr>
        <w:t xml:space="preserve">, ларвициды), </w:t>
      </w:r>
      <w:proofErr w:type="spellStart"/>
      <w:r w:rsidRPr="0011606A">
        <w:rPr>
          <w:rFonts w:ascii="Times New Roman" w:eastAsia="Times New Roman" w:hAnsi="Times New Roman" w:cs="Times New Roman"/>
          <w:sz w:val="28"/>
          <w:szCs w:val="28"/>
          <w:lang w:eastAsia="ru-RU"/>
        </w:rPr>
        <w:t>репеллентным</w:t>
      </w:r>
      <w:proofErr w:type="spellEnd"/>
      <w:r w:rsidRPr="0011606A">
        <w:rPr>
          <w:rFonts w:ascii="Times New Roman" w:eastAsia="Times New Roman" w:hAnsi="Times New Roman" w:cs="Times New Roman"/>
          <w:sz w:val="28"/>
          <w:szCs w:val="28"/>
          <w:lang w:eastAsia="ru-RU"/>
        </w:rPr>
        <w:t xml:space="preserve"> действием.</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Выбор средств и способа истребительных дезинсекционных мероприятий должен проводиться с учетом:</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особенностей обрабатываемых объектов (тип, категория, санитарно-техническое состояние);</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биологических особенностей членистоногих (вид, стадия развития, устойчивость к инсектицидам);</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особенностей средств дезинсекции (действующее вещество и его концентрация, спектр инсектицидного или </w:t>
      </w:r>
      <w:proofErr w:type="spellStart"/>
      <w:r w:rsidRPr="0011606A">
        <w:rPr>
          <w:rFonts w:ascii="Times New Roman" w:eastAsia="Times New Roman" w:hAnsi="Times New Roman" w:cs="Times New Roman"/>
          <w:sz w:val="28"/>
          <w:szCs w:val="28"/>
          <w:lang w:eastAsia="ru-RU"/>
        </w:rPr>
        <w:t>репеллентного</w:t>
      </w:r>
      <w:proofErr w:type="spellEnd"/>
      <w:r w:rsidRPr="0011606A">
        <w:rPr>
          <w:rFonts w:ascii="Times New Roman" w:eastAsia="Times New Roman" w:hAnsi="Times New Roman" w:cs="Times New Roman"/>
          <w:sz w:val="28"/>
          <w:szCs w:val="28"/>
          <w:lang w:eastAsia="ru-RU"/>
        </w:rPr>
        <w:t xml:space="preserve"> действия, форма и способ применения, токсичность или иное неблагоприятное воздействие на людей и животных, влияние на обрабатываемые объекты и окружающую среду).</w:t>
      </w:r>
    </w:p>
    <w:p w:rsidR="00A11B35" w:rsidRPr="0011606A" w:rsidRDefault="00A11B35" w:rsidP="00A11B35">
      <w:pPr>
        <w:spacing w:after="0" w:line="240" w:lineRule="auto"/>
        <w:ind w:firstLine="708"/>
        <w:jc w:val="both"/>
        <w:rPr>
          <w:rFonts w:ascii="Times New Roman" w:eastAsia="Times New Roman" w:hAnsi="Times New Roman" w:cs="Times New Roman"/>
          <w:b/>
          <w:i/>
          <w:sz w:val="28"/>
          <w:szCs w:val="28"/>
          <w:u w:val="single"/>
          <w:lang w:eastAsia="ru-RU"/>
        </w:rPr>
      </w:pPr>
      <w:proofErr w:type="spellStart"/>
      <w:r w:rsidRPr="0011606A">
        <w:rPr>
          <w:rFonts w:ascii="Times New Roman" w:eastAsia="Times New Roman" w:hAnsi="Times New Roman" w:cs="Times New Roman"/>
          <w:b/>
          <w:i/>
          <w:sz w:val="28"/>
          <w:szCs w:val="28"/>
          <w:u w:val="single"/>
          <w:lang w:eastAsia="ru-RU"/>
        </w:rPr>
        <w:t>Дератизационные</w:t>
      </w:r>
      <w:proofErr w:type="spellEnd"/>
      <w:r w:rsidRPr="0011606A">
        <w:rPr>
          <w:rFonts w:ascii="Times New Roman" w:eastAsia="Times New Roman" w:hAnsi="Times New Roman" w:cs="Times New Roman"/>
          <w:b/>
          <w:i/>
          <w:sz w:val="28"/>
          <w:szCs w:val="28"/>
          <w:u w:val="single"/>
          <w:lang w:eastAsia="ru-RU"/>
        </w:rPr>
        <w:t xml:space="preserve"> мероприятия включают:</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истребительные </w:t>
      </w:r>
      <w:proofErr w:type="spellStart"/>
      <w:r w:rsidRPr="0011606A">
        <w:rPr>
          <w:rFonts w:ascii="Times New Roman" w:eastAsia="Times New Roman" w:hAnsi="Times New Roman" w:cs="Times New Roman"/>
          <w:sz w:val="28"/>
          <w:szCs w:val="28"/>
          <w:lang w:eastAsia="ru-RU"/>
        </w:rPr>
        <w:t>дератизационные</w:t>
      </w:r>
      <w:proofErr w:type="spellEnd"/>
      <w:r w:rsidRPr="0011606A">
        <w:rPr>
          <w:rFonts w:ascii="Times New Roman" w:eastAsia="Times New Roman" w:hAnsi="Times New Roman" w:cs="Times New Roman"/>
          <w:sz w:val="28"/>
          <w:szCs w:val="28"/>
          <w:lang w:eastAsia="ru-RU"/>
        </w:rPr>
        <w:t xml:space="preserve"> мероприятия в отношении грызунов, в том числе вне помещений;</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мероприятия по защите объектов от проникновения грызунов, исключению условий для их жизнедеятельности  на территориях, в зданиях (помещениях) и иных объектах.</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Истребительные </w:t>
      </w:r>
      <w:proofErr w:type="spellStart"/>
      <w:r w:rsidRPr="0011606A">
        <w:rPr>
          <w:rFonts w:ascii="Times New Roman" w:eastAsia="Times New Roman" w:hAnsi="Times New Roman" w:cs="Times New Roman"/>
          <w:sz w:val="28"/>
          <w:szCs w:val="28"/>
          <w:lang w:eastAsia="ru-RU"/>
        </w:rPr>
        <w:t>дератизационные</w:t>
      </w:r>
      <w:proofErr w:type="spellEnd"/>
      <w:r w:rsidRPr="0011606A">
        <w:rPr>
          <w:rFonts w:ascii="Times New Roman" w:eastAsia="Times New Roman" w:hAnsi="Times New Roman" w:cs="Times New Roman"/>
          <w:sz w:val="28"/>
          <w:szCs w:val="28"/>
          <w:lang w:eastAsia="ru-RU"/>
        </w:rPr>
        <w:t xml:space="preserve"> мероприятия могут проводиться следующими способами: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раскладкой пищевых отравленных приманок;</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опыливанием входов в норы и путей перемещения грызунов;</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применением механических средств отлова или уничтожения грызунов;</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применением липких, ядовитых покрытий;</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подачей газообразных ядов в изолированных помещениях и на транспорте;</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подачей газообразных ядов или опылением порошкообразными ядами  входов в норы грызунов в очагах природно-очаговых инфекционных заболеваний человека и животных;</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применением ультразвуковых установок для отпугивания грызунов.</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Средства дератизации должны обладать </w:t>
      </w:r>
      <w:proofErr w:type="spellStart"/>
      <w:r w:rsidRPr="0011606A">
        <w:rPr>
          <w:rFonts w:ascii="Times New Roman" w:eastAsia="Times New Roman" w:hAnsi="Times New Roman" w:cs="Times New Roman"/>
          <w:sz w:val="28"/>
          <w:szCs w:val="28"/>
          <w:lang w:eastAsia="ru-RU"/>
        </w:rPr>
        <w:t>родентицидным</w:t>
      </w:r>
      <w:proofErr w:type="spellEnd"/>
      <w:r w:rsidRPr="0011606A">
        <w:rPr>
          <w:rFonts w:ascii="Times New Roman" w:eastAsia="Times New Roman" w:hAnsi="Times New Roman" w:cs="Times New Roman"/>
          <w:sz w:val="28"/>
          <w:szCs w:val="28"/>
          <w:lang w:eastAsia="ru-RU"/>
        </w:rPr>
        <w:t xml:space="preserve"> или </w:t>
      </w:r>
      <w:proofErr w:type="spellStart"/>
      <w:r w:rsidRPr="0011606A">
        <w:rPr>
          <w:rFonts w:ascii="Times New Roman" w:eastAsia="Times New Roman" w:hAnsi="Times New Roman" w:cs="Times New Roman"/>
          <w:sz w:val="28"/>
          <w:szCs w:val="28"/>
          <w:lang w:eastAsia="ru-RU"/>
        </w:rPr>
        <w:t>репеллентным</w:t>
      </w:r>
      <w:proofErr w:type="spellEnd"/>
      <w:r w:rsidRPr="0011606A">
        <w:rPr>
          <w:rFonts w:ascii="Times New Roman" w:eastAsia="Times New Roman" w:hAnsi="Times New Roman" w:cs="Times New Roman"/>
          <w:sz w:val="28"/>
          <w:szCs w:val="28"/>
          <w:lang w:eastAsia="ru-RU"/>
        </w:rPr>
        <w:t xml:space="preserve"> действием.</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Выбор средств дератизации и способов их применения должен проводиться с учетом:</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lastRenderedPageBreak/>
        <w:t>особенностей обрабатываемого объекта (тип, категория, санитарно-техническое состояние);</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биологических особенностей грызунов (вид, особенности размещения, устойчивость к родентицидам и другие);</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особенностей ядов (действующее вещество и его концентрация, острое или хроническое действие, форма и способ применения, токсичность для людей и животных, влияние на обрабатываемые объекты, окружающую среду и другие).</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Современный </w:t>
      </w:r>
      <w:proofErr w:type="spellStart"/>
      <w:r w:rsidRPr="0011606A">
        <w:rPr>
          <w:rFonts w:ascii="Times New Roman" w:eastAsia="Times New Roman" w:hAnsi="Times New Roman" w:cs="Times New Roman"/>
          <w:sz w:val="28"/>
          <w:szCs w:val="28"/>
          <w:lang w:eastAsia="ru-RU"/>
        </w:rPr>
        <w:t>дезинфектант</w:t>
      </w:r>
      <w:proofErr w:type="spellEnd"/>
      <w:r w:rsidRPr="0011606A">
        <w:rPr>
          <w:rFonts w:ascii="Times New Roman" w:eastAsia="Times New Roman" w:hAnsi="Times New Roman" w:cs="Times New Roman"/>
          <w:sz w:val="28"/>
          <w:szCs w:val="28"/>
          <w:lang w:eastAsia="ru-RU"/>
        </w:rPr>
        <w:t xml:space="preserve"> должен отвечать нескольким основным требованиям, без осуществления которых ни один препарат не может быть рекомендован для применения:</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1. Микробиологическая эффективность;</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2. Безопасность для применения как для </w:t>
      </w:r>
      <w:proofErr w:type="gramStart"/>
      <w:r w:rsidRPr="0011606A">
        <w:rPr>
          <w:rFonts w:ascii="Times New Roman" w:eastAsia="Times New Roman" w:hAnsi="Times New Roman" w:cs="Times New Roman"/>
          <w:sz w:val="28"/>
          <w:szCs w:val="28"/>
          <w:lang w:eastAsia="ru-RU"/>
        </w:rPr>
        <w:t>персонала</w:t>
      </w:r>
      <w:proofErr w:type="gramEnd"/>
      <w:r w:rsidRPr="0011606A">
        <w:rPr>
          <w:rFonts w:ascii="Times New Roman" w:eastAsia="Times New Roman" w:hAnsi="Times New Roman" w:cs="Times New Roman"/>
          <w:sz w:val="28"/>
          <w:szCs w:val="28"/>
          <w:lang w:eastAsia="ru-RU"/>
        </w:rPr>
        <w:t xml:space="preserve"> так и для пациентов;</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3. Совместимость с обрабатываемыми материалами (за "золотой стандарт" здесь принимается воздействие, которое оказывает на материалы </w:t>
      </w:r>
      <w:proofErr w:type="spellStart"/>
      <w:r w:rsidRPr="0011606A">
        <w:rPr>
          <w:rFonts w:ascii="Times New Roman" w:eastAsia="Times New Roman" w:hAnsi="Times New Roman" w:cs="Times New Roman"/>
          <w:sz w:val="28"/>
          <w:szCs w:val="28"/>
          <w:lang w:eastAsia="ru-RU"/>
        </w:rPr>
        <w:t>глутаровый</w:t>
      </w:r>
      <w:proofErr w:type="spellEnd"/>
      <w:r w:rsidRPr="0011606A">
        <w:rPr>
          <w:rFonts w:ascii="Times New Roman" w:eastAsia="Times New Roman" w:hAnsi="Times New Roman" w:cs="Times New Roman"/>
          <w:sz w:val="28"/>
          <w:szCs w:val="28"/>
          <w:lang w:eastAsia="ru-RU"/>
        </w:rPr>
        <w:t xml:space="preserve"> альдегид);</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4. Экономичность;</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5. Степень устойчивости к органической нагрузке (например, крови);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6. Скорость действия (требуемая экспозиция);</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7. Наличие запаха;</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8. Отсутствие воспламеняемости и взрывоопасности;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9. Простота в приготовлении, применении, удалении.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К сожалению, на сегодняшний день ни один из применяемых препаратов не обладает всеми перечисленными свойствами.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Современное дезинфицирующее средство, как правило, представляет собой композицию на основе сбалансированной формулы, включающей одно или несколько активно действующих веществ в соотношениях, позволяющих добиться максимального эффекта в отношении наиболее устойчивых микроорганизмов, а также функциональных добавок, целенаправленно изменяющих их свойства. Основные действующие вещества, входящих в состав современных </w:t>
      </w:r>
      <w:proofErr w:type="spellStart"/>
      <w:r w:rsidRPr="0011606A">
        <w:rPr>
          <w:rFonts w:ascii="Times New Roman" w:eastAsia="Times New Roman" w:hAnsi="Times New Roman" w:cs="Times New Roman"/>
          <w:sz w:val="28"/>
          <w:szCs w:val="28"/>
          <w:lang w:eastAsia="ru-RU"/>
        </w:rPr>
        <w:t>дезинфектантов</w:t>
      </w:r>
      <w:proofErr w:type="spellEnd"/>
      <w:r w:rsidRPr="0011606A">
        <w:rPr>
          <w:rFonts w:ascii="Times New Roman" w:eastAsia="Times New Roman" w:hAnsi="Times New Roman" w:cs="Times New Roman"/>
          <w:sz w:val="28"/>
          <w:szCs w:val="28"/>
          <w:lang w:eastAsia="ru-RU"/>
        </w:rPr>
        <w:t xml:space="preserve"> представлены:</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proofErr w:type="spellStart"/>
      <w:r w:rsidRPr="0011606A">
        <w:rPr>
          <w:rFonts w:ascii="Times New Roman" w:eastAsia="Times New Roman" w:hAnsi="Times New Roman" w:cs="Times New Roman"/>
          <w:b/>
          <w:sz w:val="28"/>
          <w:szCs w:val="28"/>
          <w:lang w:eastAsia="ru-RU"/>
        </w:rPr>
        <w:t>Хлорактивные</w:t>
      </w:r>
      <w:proofErr w:type="spellEnd"/>
      <w:r w:rsidRPr="0011606A">
        <w:rPr>
          <w:rFonts w:ascii="Times New Roman" w:eastAsia="Times New Roman" w:hAnsi="Times New Roman" w:cs="Times New Roman"/>
          <w:b/>
          <w:sz w:val="28"/>
          <w:szCs w:val="28"/>
          <w:lang w:eastAsia="ru-RU"/>
        </w:rPr>
        <w:t xml:space="preserve"> препараты.</w:t>
      </w:r>
      <w:r w:rsidRPr="0011606A">
        <w:rPr>
          <w:rFonts w:ascii="Times New Roman" w:eastAsia="Times New Roman" w:hAnsi="Times New Roman" w:cs="Times New Roman"/>
          <w:sz w:val="28"/>
          <w:szCs w:val="28"/>
          <w:lang w:eastAsia="ru-RU"/>
        </w:rPr>
        <w:t xml:space="preserve"> Обладают широким антимикробным спектром действия (хотя длительное использование препаратов на основе хлора привело к возникновению резистентности микроорганизмов к этим препаратам). Эти препараты обладают целым рядом </w:t>
      </w:r>
      <w:proofErr w:type="gramStart"/>
      <w:r w:rsidRPr="0011606A">
        <w:rPr>
          <w:rFonts w:ascii="Times New Roman" w:eastAsia="Times New Roman" w:hAnsi="Times New Roman" w:cs="Times New Roman"/>
          <w:sz w:val="28"/>
          <w:szCs w:val="28"/>
          <w:lang w:eastAsia="ru-RU"/>
        </w:rPr>
        <w:t>недостатков Все</w:t>
      </w:r>
      <w:proofErr w:type="gramEnd"/>
      <w:r w:rsidRPr="0011606A">
        <w:rPr>
          <w:rFonts w:ascii="Times New Roman" w:eastAsia="Times New Roman" w:hAnsi="Times New Roman" w:cs="Times New Roman"/>
          <w:sz w:val="28"/>
          <w:szCs w:val="28"/>
          <w:lang w:eastAsia="ru-RU"/>
        </w:rPr>
        <w:t xml:space="preserve"> препараты, содержащие хлор, имеют закономерность: чем быстрее действует препарат и чем шире спектр его антимикробной активности, тем большую коррозию материалов он вызывает, так как в основе этих явлений лежат сходные процессы.</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proofErr w:type="spellStart"/>
      <w:r w:rsidRPr="0011606A">
        <w:rPr>
          <w:rFonts w:ascii="Times New Roman" w:eastAsia="Times New Roman" w:hAnsi="Times New Roman" w:cs="Times New Roman"/>
          <w:b/>
          <w:sz w:val="28"/>
          <w:szCs w:val="28"/>
          <w:lang w:eastAsia="ru-RU"/>
        </w:rPr>
        <w:t>Йодактивные</w:t>
      </w:r>
      <w:proofErr w:type="spellEnd"/>
      <w:r w:rsidRPr="0011606A">
        <w:rPr>
          <w:rFonts w:ascii="Times New Roman" w:eastAsia="Times New Roman" w:hAnsi="Times New Roman" w:cs="Times New Roman"/>
          <w:b/>
          <w:sz w:val="28"/>
          <w:szCs w:val="28"/>
          <w:lang w:eastAsia="ru-RU"/>
        </w:rPr>
        <w:t xml:space="preserve"> препараты.</w:t>
      </w:r>
      <w:r w:rsidRPr="0011606A">
        <w:rPr>
          <w:rFonts w:ascii="Times New Roman" w:eastAsia="Times New Roman" w:hAnsi="Times New Roman" w:cs="Times New Roman"/>
          <w:sz w:val="28"/>
          <w:szCs w:val="28"/>
          <w:lang w:eastAsia="ru-RU"/>
        </w:rPr>
        <w:t xml:space="preserve"> Имеют широкий спектр антимикробной активности, но не воздействуют на споры бактерий. Существенным недостатком при использовании раствора йода является дубящее и прижигающее действие на ткани организма и развитие гиперчувствительности.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b/>
          <w:sz w:val="28"/>
          <w:szCs w:val="28"/>
          <w:lang w:eastAsia="ru-RU"/>
        </w:rPr>
        <w:lastRenderedPageBreak/>
        <w:t>Спирты.</w:t>
      </w:r>
      <w:r w:rsidRPr="0011606A">
        <w:rPr>
          <w:rFonts w:ascii="Times New Roman" w:eastAsia="Times New Roman" w:hAnsi="Times New Roman" w:cs="Times New Roman"/>
          <w:sz w:val="28"/>
          <w:szCs w:val="28"/>
          <w:lang w:eastAsia="ru-RU"/>
        </w:rPr>
        <w:t xml:space="preserve"> Самые распространенные компоненты антисептиков. Насчитывается около 14 видов спиртов, но в основном используются этиловый и изопропиловый спирты. Все спирты обладают широким антимикробным спектром (кроме спор), быстро испаряются, при испарении не оставляют </w:t>
      </w:r>
      <w:proofErr w:type="spellStart"/>
      <w:proofErr w:type="gramStart"/>
      <w:r w:rsidRPr="0011606A">
        <w:rPr>
          <w:rFonts w:ascii="Times New Roman" w:eastAsia="Times New Roman" w:hAnsi="Times New Roman" w:cs="Times New Roman"/>
          <w:sz w:val="28"/>
          <w:szCs w:val="28"/>
          <w:lang w:eastAsia="ru-RU"/>
        </w:rPr>
        <w:t>следов.Спиртсодержащие</w:t>
      </w:r>
      <w:proofErr w:type="spellEnd"/>
      <w:proofErr w:type="gramEnd"/>
      <w:r w:rsidRPr="0011606A">
        <w:rPr>
          <w:rFonts w:ascii="Times New Roman" w:eastAsia="Times New Roman" w:hAnsi="Times New Roman" w:cs="Times New Roman"/>
          <w:sz w:val="28"/>
          <w:szCs w:val="28"/>
          <w:lang w:eastAsia="ru-RU"/>
        </w:rPr>
        <w:t xml:space="preserve"> многокомпонентные антисептики нашли широкое применение в первую очередь как средства обработки рук и поверхностей. </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b/>
          <w:sz w:val="28"/>
          <w:szCs w:val="28"/>
          <w:lang w:eastAsia="ru-RU"/>
        </w:rPr>
        <w:t>Фенолы.</w:t>
      </w:r>
      <w:r w:rsidRPr="0011606A">
        <w:rPr>
          <w:rFonts w:ascii="Times New Roman" w:eastAsia="Times New Roman" w:hAnsi="Times New Roman" w:cs="Times New Roman"/>
          <w:sz w:val="28"/>
          <w:szCs w:val="28"/>
          <w:lang w:eastAsia="ru-RU"/>
        </w:rPr>
        <w:t xml:space="preserve"> Одни из первых </w:t>
      </w:r>
      <w:proofErr w:type="spellStart"/>
      <w:r w:rsidRPr="0011606A">
        <w:rPr>
          <w:rFonts w:ascii="Times New Roman" w:eastAsia="Times New Roman" w:hAnsi="Times New Roman" w:cs="Times New Roman"/>
          <w:sz w:val="28"/>
          <w:szCs w:val="28"/>
          <w:lang w:eastAsia="ru-RU"/>
        </w:rPr>
        <w:t>дезинфектантов</w:t>
      </w:r>
      <w:proofErr w:type="spellEnd"/>
      <w:r w:rsidRPr="0011606A">
        <w:rPr>
          <w:rFonts w:ascii="Times New Roman" w:eastAsia="Times New Roman" w:hAnsi="Times New Roman" w:cs="Times New Roman"/>
          <w:sz w:val="28"/>
          <w:szCs w:val="28"/>
          <w:lang w:eastAsia="ru-RU"/>
        </w:rPr>
        <w:t>, но в настоящее время в чистом виде не используются из-за их токсичности. Особенностью фенолов является их способность создавать остаточную пленку на дезинфицируемых поверхностях. Препараты, содержащие производные фенолов используются для обеззараживания поверхностей, применяются в косметологии и технических сферах в качестве консервантов.</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b/>
          <w:sz w:val="28"/>
          <w:szCs w:val="28"/>
          <w:lang w:eastAsia="ru-RU"/>
        </w:rPr>
        <w:t>Четвертичные аммониевые соединения (ЧАС).</w:t>
      </w:r>
      <w:r w:rsidRPr="0011606A">
        <w:rPr>
          <w:rFonts w:ascii="Times New Roman" w:eastAsia="Times New Roman" w:hAnsi="Times New Roman" w:cs="Times New Roman"/>
          <w:sz w:val="28"/>
          <w:szCs w:val="28"/>
          <w:lang w:eastAsia="ru-RU"/>
        </w:rPr>
        <w:t xml:space="preserve"> В 1916 году начали появляться данные об антимикробной активности ЧАС, однако настоящий бум начался в 1935 году. Большинство экспериментальных работ в середине 30-х годов было посвящено ЧАС, показан широкий спектр антимикробной активности, В настоящее время на территории США, Японии, Европы препараты на основе ЧАС запрещены к применению для обработки инструментов и остаются актуальны лишь для предметов окружения или в пищевой промышленности.</w:t>
      </w:r>
    </w:p>
    <w:p w:rsidR="00A11B35" w:rsidRPr="0011606A" w:rsidRDefault="00A11B35" w:rsidP="00A11B35">
      <w:pPr>
        <w:spacing w:after="0" w:line="240" w:lineRule="auto"/>
        <w:ind w:firstLine="720"/>
        <w:jc w:val="both"/>
        <w:rPr>
          <w:rFonts w:ascii="Times New Roman" w:eastAsia="Times New Roman" w:hAnsi="Times New Roman" w:cs="Times New Roman"/>
          <w:sz w:val="28"/>
          <w:szCs w:val="28"/>
          <w:lang w:eastAsia="ru-RU"/>
        </w:rPr>
      </w:pPr>
      <w:proofErr w:type="spellStart"/>
      <w:r w:rsidRPr="0011606A">
        <w:rPr>
          <w:rFonts w:ascii="Times New Roman" w:eastAsia="Times New Roman" w:hAnsi="Times New Roman" w:cs="Times New Roman"/>
          <w:b/>
          <w:sz w:val="28"/>
          <w:szCs w:val="28"/>
          <w:lang w:eastAsia="ru-RU"/>
        </w:rPr>
        <w:t>Гуанидины</w:t>
      </w:r>
      <w:proofErr w:type="spellEnd"/>
      <w:r w:rsidRPr="0011606A">
        <w:rPr>
          <w:rFonts w:ascii="Times New Roman" w:eastAsia="Times New Roman" w:hAnsi="Times New Roman" w:cs="Times New Roman"/>
          <w:b/>
          <w:sz w:val="28"/>
          <w:szCs w:val="28"/>
          <w:lang w:eastAsia="ru-RU"/>
        </w:rPr>
        <w:t xml:space="preserve">. </w:t>
      </w:r>
      <w:r w:rsidRPr="0011606A">
        <w:rPr>
          <w:rFonts w:ascii="Times New Roman" w:eastAsia="Times New Roman" w:hAnsi="Times New Roman" w:cs="Times New Roman"/>
          <w:sz w:val="28"/>
          <w:szCs w:val="28"/>
          <w:lang w:eastAsia="ru-RU"/>
        </w:rPr>
        <w:t xml:space="preserve">Эти препараты очень похожи на группу препаратов - ЧАС. Очень часто используются в составе антисептиков для обработки кожных покровов (хлоргексидин, </w:t>
      </w:r>
      <w:proofErr w:type="spellStart"/>
      <w:r w:rsidRPr="0011606A">
        <w:rPr>
          <w:rFonts w:ascii="Times New Roman" w:eastAsia="Times New Roman" w:hAnsi="Times New Roman" w:cs="Times New Roman"/>
          <w:sz w:val="28"/>
          <w:szCs w:val="28"/>
          <w:lang w:eastAsia="ru-RU"/>
        </w:rPr>
        <w:t>октенидин</w:t>
      </w:r>
      <w:proofErr w:type="spellEnd"/>
      <w:r w:rsidRPr="0011606A">
        <w:rPr>
          <w:rFonts w:ascii="Times New Roman" w:eastAsia="Times New Roman" w:hAnsi="Times New Roman" w:cs="Times New Roman"/>
          <w:sz w:val="28"/>
          <w:szCs w:val="28"/>
          <w:lang w:eastAsia="ru-RU"/>
        </w:rPr>
        <w:t xml:space="preserve">). Препараты на основе производных </w:t>
      </w:r>
      <w:proofErr w:type="spellStart"/>
      <w:r w:rsidRPr="0011606A">
        <w:rPr>
          <w:rFonts w:ascii="Times New Roman" w:eastAsia="Times New Roman" w:hAnsi="Times New Roman" w:cs="Times New Roman"/>
          <w:sz w:val="28"/>
          <w:szCs w:val="28"/>
          <w:lang w:eastAsia="ru-RU"/>
        </w:rPr>
        <w:t>гуанидина</w:t>
      </w:r>
      <w:proofErr w:type="spellEnd"/>
      <w:r w:rsidRPr="0011606A">
        <w:rPr>
          <w:rFonts w:ascii="Times New Roman" w:eastAsia="Times New Roman" w:hAnsi="Times New Roman" w:cs="Times New Roman"/>
          <w:sz w:val="28"/>
          <w:szCs w:val="28"/>
          <w:lang w:eastAsia="ru-RU"/>
        </w:rPr>
        <w:t xml:space="preserve"> на сегодняшний день считаются наиболее перспективными для обработки поверхностей, проведения текущей уборки как малотоксичные соединения с пролонгированным действием (при условии благоприятной эпидемиологической обстановки). Их можно использовать для обработки разных поверхностей из различных материалов, игрушек, посуды, не портит текстиль, ковровые покрытия.</w:t>
      </w:r>
    </w:p>
    <w:p w:rsidR="00A11B35" w:rsidRDefault="00A11B35" w:rsidP="00A11B35">
      <w:pPr>
        <w:pStyle w:val="a3"/>
        <w:jc w:val="both"/>
        <w:rPr>
          <w:rFonts w:ascii="Times New Roman" w:hAnsi="Times New Roman" w:cs="Times New Roman"/>
          <w:b/>
          <w:sz w:val="28"/>
          <w:szCs w:val="28"/>
        </w:rPr>
      </w:pPr>
      <w:r w:rsidRPr="0011606A">
        <w:rPr>
          <w:rFonts w:ascii="Times New Roman" w:eastAsia="Times New Roman" w:hAnsi="Times New Roman" w:cs="Times New Roman"/>
          <w:b/>
          <w:sz w:val="28"/>
          <w:szCs w:val="28"/>
          <w:lang w:eastAsia="ru-RU"/>
        </w:rPr>
        <w:t>Альдегиды.</w:t>
      </w:r>
      <w:r w:rsidRPr="0011606A">
        <w:rPr>
          <w:rFonts w:ascii="Times New Roman" w:eastAsia="Times New Roman" w:hAnsi="Times New Roman" w:cs="Times New Roman"/>
          <w:sz w:val="28"/>
          <w:szCs w:val="28"/>
          <w:lang w:eastAsia="ru-RU"/>
        </w:rPr>
        <w:t xml:space="preserve"> Среди альдегидов при производстве </w:t>
      </w:r>
      <w:proofErr w:type="spellStart"/>
      <w:r w:rsidRPr="0011606A">
        <w:rPr>
          <w:rFonts w:ascii="Times New Roman" w:eastAsia="Times New Roman" w:hAnsi="Times New Roman" w:cs="Times New Roman"/>
          <w:sz w:val="28"/>
          <w:szCs w:val="28"/>
          <w:lang w:eastAsia="ru-RU"/>
        </w:rPr>
        <w:t>дезинфектантов</w:t>
      </w:r>
      <w:proofErr w:type="spellEnd"/>
      <w:r w:rsidRPr="0011606A">
        <w:rPr>
          <w:rFonts w:ascii="Times New Roman" w:eastAsia="Times New Roman" w:hAnsi="Times New Roman" w:cs="Times New Roman"/>
          <w:sz w:val="28"/>
          <w:szCs w:val="28"/>
          <w:lang w:eastAsia="ru-RU"/>
        </w:rPr>
        <w:t xml:space="preserve"> применение нашли формальдегид, </w:t>
      </w:r>
      <w:proofErr w:type="spellStart"/>
      <w:r w:rsidRPr="0011606A">
        <w:rPr>
          <w:rFonts w:ascii="Times New Roman" w:eastAsia="Times New Roman" w:hAnsi="Times New Roman" w:cs="Times New Roman"/>
          <w:sz w:val="28"/>
          <w:szCs w:val="28"/>
          <w:lang w:eastAsia="ru-RU"/>
        </w:rPr>
        <w:t>глутаровый</w:t>
      </w:r>
      <w:proofErr w:type="spellEnd"/>
      <w:r w:rsidRPr="0011606A">
        <w:rPr>
          <w:rFonts w:ascii="Times New Roman" w:eastAsia="Times New Roman" w:hAnsi="Times New Roman" w:cs="Times New Roman"/>
          <w:sz w:val="28"/>
          <w:szCs w:val="28"/>
          <w:lang w:eastAsia="ru-RU"/>
        </w:rPr>
        <w:t xml:space="preserve"> и ортофталевый альдегиды, имеющие широкий спектр активности, включая споры. Препараты, имеющие в своем составе </w:t>
      </w:r>
      <w:proofErr w:type="spellStart"/>
      <w:r w:rsidRPr="0011606A">
        <w:rPr>
          <w:rFonts w:ascii="Times New Roman" w:eastAsia="Times New Roman" w:hAnsi="Times New Roman" w:cs="Times New Roman"/>
          <w:sz w:val="28"/>
          <w:szCs w:val="28"/>
          <w:lang w:eastAsia="ru-RU"/>
        </w:rPr>
        <w:t>глутаровый</w:t>
      </w:r>
      <w:proofErr w:type="spellEnd"/>
      <w:r w:rsidRPr="0011606A">
        <w:rPr>
          <w:rFonts w:ascii="Times New Roman" w:eastAsia="Times New Roman" w:hAnsi="Times New Roman" w:cs="Times New Roman"/>
          <w:sz w:val="28"/>
          <w:szCs w:val="28"/>
          <w:lang w:eastAsia="ru-RU"/>
        </w:rPr>
        <w:t xml:space="preserve"> альдегид приобретают улучшенные "</w:t>
      </w:r>
      <w:proofErr w:type="spellStart"/>
      <w:r w:rsidRPr="0011606A">
        <w:rPr>
          <w:rFonts w:ascii="Times New Roman" w:eastAsia="Times New Roman" w:hAnsi="Times New Roman" w:cs="Times New Roman"/>
          <w:sz w:val="28"/>
          <w:szCs w:val="28"/>
          <w:lang w:eastAsia="ru-RU"/>
        </w:rPr>
        <w:t>цидные</w:t>
      </w:r>
      <w:proofErr w:type="spellEnd"/>
      <w:r w:rsidRPr="0011606A">
        <w:rPr>
          <w:rFonts w:ascii="Times New Roman" w:eastAsia="Times New Roman" w:hAnsi="Times New Roman" w:cs="Times New Roman"/>
          <w:sz w:val="28"/>
          <w:szCs w:val="28"/>
          <w:lang w:eastAsia="ru-RU"/>
        </w:rPr>
        <w:t xml:space="preserve">" свойства, не вызывают коррозии материалов инструментов, не повреждают ткани и поверхности, стабильны (что позволяет использовать растворы многократно), обладают хорошей проникающей способностью, быстрой разрушаемостью в сточных водах. Фактически </w:t>
      </w:r>
      <w:proofErr w:type="spellStart"/>
      <w:r w:rsidRPr="0011606A">
        <w:rPr>
          <w:rFonts w:ascii="Times New Roman" w:eastAsia="Times New Roman" w:hAnsi="Times New Roman" w:cs="Times New Roman"/>
          <w:sz w:val="28"/>
          <w:szCs w:val="28"/>
          <w:lang w:eastAsia="ru-RU"/>
        </w:rPr>
        <w:t>дезинфектанты</w:t>
      </w:r>
      <w:proofErr w:type="spellEnd"/>
      <w:r w:rsidRPr="0011606A">
        <w:rPr>
          <w:rFonts w:ascii="Times New Roman" w:eastAsia="Times New Roman" w:hAnsi="Times New Roman" w:cs="Times New Roman"/>
          <w:sz w:val="28"/>
          <w:szCs w:val="28"/>
          <w:lang w:eastAsia="ru-RU"/>
        </w:rPr>
        <w:t xml:space="preserve"> и </w:t>
      </w:r>
      <w:proofErr w:type="spellStart"/>
      <w:r w:rsidRPr="0011606A">
        <w:rPr>
          <w:rFonts w:ascii="Times New Roman" w:eastAsia="Times New Roman" w:hAnsi="Times New Roman" w:cs="Times New Roman"/>
          <w:sz w:val="28"/>
          <w:szCs w:val="28"/>
          <w:lang w:eastAsia="ru-RU"/>
        </w:rPr>
        <w:t>стерилянты</w:t>
      </w:r>
      <w:proofErr w:type="spellEnd"/>
      <w:r w:rsidRPr="0011606A">
        <w:rPr>
          <w:rFonts w:ascii="Times New Roman" w:eastAsia="Times New Roman" w:hAnsi="Times New Roman" w:cs="Times New Roman"/>
          <w:sz w:val="28"/>
          <w:szCs w:val="28"/>
          <w:lang w:eastAsia="ru-RU"/>
        </w:rPr>
        <w:t xml:space="preserve"> на основе </w:t>
      </w:r>
      <w:proofErr w:type="spellStart"/>
      <w:r w:rsidRPr="0011606A">
        <w:rPr>
          <w:rFonts w:ascii="Times New Roman" w:eastAsia="Times New Roman" w:hAnsi="Times New Roman" w:cs="Times New Roman"/>
          <w:sz w:val="28"/>
          <w:szCs w:val="28"/>
          <w:lang w:eastAsia="ru-RU"/>
        </w:rPr>
        <w:t>глутарового</w:t>
      </w:r>
      <w:proofErr w:type="spellEnd"/>
      <w:r w:rsidRPr="0011606A">
        <w:rPr>
          <w:rFonts w:ascii="Times New Roman" w:eastAsia="Times New Roman" w:hAnsi="Times New Roman" w:cs="Times New Roman"/>
          <w:sz w:val="28"/>
          <w:szCs w:val="28"/>
          <w:lang w:eastAsia="ru-RU"/>
        </w:rPr>
        <w:t xml:space="preserve"> альдегида были и остаются "золотым стандартом"</w:t>
      </w:r>
    </w:p>
    <w:p w:rsidR="00A11B35" w:rsidRDefault="00A11B35" w:rsidP="007B4489">
      <w:pPr>
        <w:pStyle w:val="a3"/>
        <w:jc w:val="both"/>
        <w:rPr>
          <w:rFonts w:ascii="Times New Roman" w:hAnsi="Times New Roman" w:cs="Times New Roman"/>
          <w:b/>
          <w:sz w:val="28"/>
          <w:szCs w:val="28"/>
        </w:rPr>
      </w:pPr>
    </w:p>
    <w:p w:rsidR="007B4489" w:rsidRPr="00F001DB" w:rsidRDefault="007B4489" w:rsidP="009D0054">
      <w:pPr>
        <w:pStyle w:val="a3"/>
        <w:jc w:val="center"/>
        <w:rPr>
          <w:rFonts w:ascii="Times New Roman" w:hAnsi="Times New Roman" w:cs="Times New Roman"/>
          <w:b/>
          <w:bCs/>
          <w:sz w:val="28"/>
          <w:szCs w:val="28"/>
        </w:rPr>
      </w:pPr>
      <w:r>
        <w:rPr>
          <w:rFonts w:ascii="Times New Roman" w:hAnsi="Times New Roman" w:cs="Times New Roman"/>
          <w:b/>
          <w:sz w:val="28"/>
          <w:szCs w:val="28"/>
        </w:rPr>
        <w:t>Санитарно-э</w:t>
      </w:r>
      <w:r w:rsidRPr="003C135F">
        <w:rPr>
          <w:rFonts w:ascii="Times New Roman" w:hAnsi="Times New Roman" w:cs="Times New Roman"/>
          <w:b/>
          <w:sz w:val="28"/>
          <w:szCs w:val="28"/>
        </w:rPr>
        <w:t>пидемиологические требования к содержанию и эксплуатации бассейнов</w:t>
      </w:r>
    </w:p>
    <w:p w:rsidR="00F001DB" w:rsidRDefault="00F001DB" w:rsidP="00F001DB">
      <w:pPr>
        <w:pStyle w:val="a3"/>
        <w:ind w:firstLine="708"/>
        <w:jc w:val="both"/>
        <w:rPr>
          <w:rFonts w:ascii="Times New Roman" w:hAnsi="Times New Roman" w:cs="Times New Roman"/>
          <w:b/>
          <w:sz w:val="28"/>
          <w:szCs w:val="28"/>
        </w:rPr>
      </w:pP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lastRenderedPageBreak/>
        <w:t xml:space="preserve">При функционировании объектов должно быть обеспечено соблюдение гигиенических нормативов по параметрам факторов среды обитания человека.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Не допускается осуществлять ремонтные работы в производственных помещениях объектов без прекращения деятельности в этих помещениях. 6.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На объектах должен осуществляться производственный контроль за соблюдением санитарно-эпидемиологических требований, требований гигиенических нормативов и выполнением санитарно-противоэпидемических мероприятий в соответствии с утвержденной руководителем объекта программой производственного контроля. В бассейнах</w:t>
      </w:r>
      <w:r>
        <w:rPr>
          <w:rFonts w:ascii="Times New Roman" w:hAnsi="Times New Roman" w:cs="Times New Roman"/>
          <w:sz w:val="28"/>
          <w:szCs w:val="28"/>
        </w:rPr>
        <w:t xml:space="preserve"> </w:t>
      </w:r>
      <w:r w:rsidRPr="003F7794">
        <w:rPr>
          <w:rFonts w:ascii="Times New Roman" w:hAnsi="Times New Roman" w:cs="Times New Roman"/>
          <w:sz w:val="28"/>
          <w:szCs w:val="28"/>
        </w:rPr>
        <w:t xml:space="preserve">в рамках производственного контроля ежегодно должны проводиться исследования образцов воды из систем горячего и холодного водоснабжения на наличие бактерий </w:t>
      </w:r>
      <w:proofErr w:type="spellStart"/>
      <w:r w:rsidRPr="003F7794">
        <w:rPr>
          <w:rFonts w:ascii="Times New Roman" w:hAnsi="Times New Roman" w:cs="Times New Roman"/>
          <w:sz w:val="28"/>
          <w:szCs w:val="28"/>
        </w:rPr>
        <w:t>Legionella</w:t>
      </w:r>
      <w:proofErr w:type="spellEnd"/>
      <w:r w:rsidRPr="003F7794">
        <w:rPr>
          <w:rFonts w:ascii="Times New Roman" w:hAnsi="Times New Roman" w:cs="Times New Roman"/>
          <w:sz w:val="28"/>
          <w:szCs w:val="28"/>
        </w:rPr>
        <w:t xml:space="preserve"> </w:t>
      </w:r>
      <w:proofErr w:type="spellStart"/>
      <w:r w:rsidRPr="003F7794">
        <w:rPr>
          <w:rFonts w:ascii="Times New Roman" w:hAnsi="Times New Roman" w:cs="Times New Roman"/>
          <w:sz w:val="28"/>
          <w:szCs w:val="28"/>
        </w:rPr>
        <w:t>pneumophila</w:t>
      </w:r>
      <w:proofErr w:type="spellEnd"/>
      <w:r w:rsidRPr="003F7794">
        <w:rPr>
          <w:rFonts w:ascii="Times New Roman" w:hAnsi="Times New Roman" w:cs="Times New Roman"/>
          <w:sz w:val="28"/>
          <w:szCs w:val="28"/>
        </w:rPr>
        <w:t xml:space="preserve">.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При проведении производственного контроля не допускается использовать ртутные термометры и приборы с ртутным наполнением.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При эксплуатации территории, зданий и сооружений объектов предусматриваются условия по </w:t>
      </w:r>
      <w:proofErr w:type="spellStart"/>
      <w:r w:rsidRPr="003F7794">
        <w:rPr>
          <w:rFonts w:ascii="Times New Roman" w:hAnsi="Times New Roman" w:cs="Times New Roman"/>
          <w:sz w:val="28"/>
          <w:szCs w:val="28"/>
        </w:rPr>
        <w:t>безбарьерной</w:t>
      </w:r>
      <w:proofErr w:type="spellEnd"/>
      <w:r w:rsidRPr="003F7794">
        <w:rPr>
          <w:rFonts w:ascii="Times New Roman" w:hAnsi="Times New Roman" w:cs="Times New Roman"/>
          <w:sz w:val="28"/>
          <w:szCs w:val="28"/>
        </w:rPr>
        <w:t xml:space="preserve"> среде для жизнедеятельности (доступ и пребывание) инвалидов и лиц с нарушениями функций опорно-двигательного аппарата.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На объектах должна быть аптечка первой помощи универсальная, перечень вложений в которую определяется Министерством здравоохранения, и обеспечен контроль за сроками годности лекарственных средств. Хранение лекарственных средств и медицинских изделий с истекшим сроком годности в аптечке первой помощи универсальной не допускается. Содержание и эксплуатация помещений медицинского назначения при их наличии организуются в порядке, установленном законодательством.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При использовании на объектах для обеспечения питьевого режима посетителей упакованной питьевой воды и (или) установок с дозированным розливом упакованной питьевой воды (кулеров) не допускается использование упакованных емкостей по истечению их срока годности, в том числе по истечению указанного производителем срока годности емкостей от момента их вскрытия и начала использования, а также упакованных емкостей без маркировки. </w:t>
      </w:r>
    </w:p>
    <w:p w:rsidR="009D0054" w:rsidRDefault="009D0054" w:rsidP="009D0054">
      <w:pPr>
        <w:ind w:firstLine="720"/>
        <w:jc w:val="both"/>
        <w:rPr>
          <w:rFonts w:ascii="Times New Roman" w:hAnsi="Times New Roman" w:cs="Times New Roman"/>
          <w:sz w:val="28"/>
          <w:szCs w:val="28"/>
        </w:rPr>
      </w:pP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При организации питьевого режима посетителей с использованием упакованной питьевой воды и (или) установок с дозированным розливом упакованной питьевой воды (кулеров) и (или) питьевой воды из </w:t>
      </w:r>
      <w:r w:rsidRPr="003F7794">
        <w:rPr>
          <w:rFonts w:ascii="Times New Roman" w:hAnsi="Times New Roman" w:cs="Times New Roman"/>
          <w:sz w:val="28"/>
          <w:szCs w:val="28"/>
        </w:rPr>
        <w:lastRenderedPageBreak/>
        <w:t xml:space="preserve">централизованной системы питьевого водоснабжения должна использоваться одноразовая посуда.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На объектах должны выполняться мероприятия по формированию здорового образа жизни, в том числе предусматривающие запрет курения табачных изделий, использования электронных систем курения, систем для потребления табака на территории и в помещениях объектов (за исключением мест, предназначенных для курения). Места, предназначенные для курения, обозначаются указателем «Место для курения».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Администрацией объекта должен быть организован контроль за соблюдением посетителями правил личной гигиены. В этих целях администрация объекта руководствуется требованиями законодательства в области </w:t>
      </w:r>
      <w:proofErr w:type="spellStart"/>
      <w:r w:rsidRPr="003F7794">
        <w:rPr>
          <w:rFonts w:ascii="Times New Roman" w:hAnsi="Times New Roman" w:cs="Times New Roman"/>
          <w:sz w:val="28"/>
          <w:szCs w:val="28"/>
        </w:rPr>
        <w:t>санитарноэпидемиологического</w:t>
      </w:r>
      <w:proofErr w:type="spellEnd"/>
      <w:r w:rsidRPr="003F7794">
        <w:rPr>
          <w:rFonts w:ascii="Times New Roman" w:hAnsi="Times New Roman" w:cs="Times New Roman"/>
          <w:sz w:val="28"/>
          <w:szCs w:val="28"/>
        </w:rPr>
        <w:t xml:space="preserve"> благополучия населения, Правилами бытового обслуживания потребителей и разрабатывает необходимые локальные правовые акты, в том числе регламентирующие порядок посещения объектов, правила оказания услуг и иные.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Отдельные категории работников объектов должны проходить предварительные (при поступлении на работу) и периодические (в течение трудовой деятельности) обязательные медицинские осмотры в порядке, установленном Министерством здравоохранения по согласованию с Министерством труда и социальной защиты.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Работники </w:t>
      </w:r>
      <w:r>
        <w:rPr>
          <w:rFonts w:ascii="Times New Roman" w:hAnsi="Times New Roman" w:cs="Times New Roman"/>
          <w:sz w:val="28"/>
          <w:szCs w:val="28"/>
        </w:rPr>
        <w:t xml:space="preserve">бассейнов </w:t>
      </w:r>
      <w:r w:rsidRPr="003F7794">
        <w:rPr>
          <w:rFonts w:ascii="Times New Roman" w:hAnsi="Times New Roman" w:cs="Times New Roman"/>
          <w:sz w:val="28"/>
          <w:szCs w:val="28"/>
        </w:rPr>
        <w:t xml:space="preserve">обязаны иметь медицинскую справку о состоянии здоровья с отметкой о прохождении гигиенического обучения. </w:t>
      </w:r>
    </w:p>
    <w:p w:rsidR="009D0054" w:rsidRDefault="009D0054" w:rsidP="009D0054">
      <w:pPr>
        <w:ind w:firstLine="720"/>
        <w:jc w:val="center"/>
        <w:rPr>
          <w:rFonts w:ascii="Times New Roman" w:hAnsi="Times New Roman" w:cs="Times New Roman"/>
          <w:sz w:val="28"/>
          <w:szCs w:val="28"/>
        </w:rPr>
      </w:pPr>
      <w:r w:rsidRPr="003F7794">
        <w:rPr>
          <w:rFonts w:ascii="Times New Roman" w:hAnsi="Times New Roman" w:cs="Times New Roman"/>
          <w:sz w:val="28"/>
          <w:szCs w:val="28"/>
        </w:rPr>
        <w:t>ТРЕБОВАНИЯ К СОДЕРЖАНИЮ И ЭКСПЛУАТАЦИИ ТЕРРИТОРИИ ОБЪЕКТОВ</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Территория объектов должна содержаться в чистоте. В зимнее время лестницы, пандусы, тротуары, дорожки, территории хозяйственных площадок должны своевременно очищаться от всех видов снежных, ледяных и снежно-ледяных образований, обрабатываться при необходимости разрешенными к применению противогололедными средствами.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 На территории объектов должны быть установлены урны для сбора отходов. Очистка и уборка урн для сбора отходов, других малых архитектурных форм, а также территорий хозяйственных площадок осуществляются ежедневно. Оборудование и элементы площадок для сбора отходов, урны для сбора отходов и другие малые архитектурные формы должны находиться в технически исправном состоянии. </w:t>
      </w:r>
    </w:p>
    <w:p w:rsidR="009D0054" w:rsidRDefault="009D0054" w:rsidP="009D0054">
      <w:pPr>
        <w:ind w:firstLine="720"/>
        <w:jc w:val="center"/>
        <w:rPr>
          <w:rFonts w:ascii="Times New Roman" w:hAnsi="Times New Roman" w:cs="Times New Roman"/>
          <w:sz w:val="28"/>
          <w:szCs w:val="28"/>
        </w:rPr>
      </w:pPr>
      <w:r w:rsidRPr="003F7794">
        <w:rPr>
          <w:rFonts w:ascii="Times New Roman" w:hAnsi="Times New Roman" w:cs="Times New Roman"/>
          <w:sz w:val="28"/>
          <w:szCs w:val="28"/>
        </w:rPr>
        <w:t>ТРЕБОВАНИЯ К СОДЕРЖАНИЮ И ЭКСПЛУАТАЦИИ ЗДАНИЙ И ПОМЕЩЕНИЙ ОБЪЕКТОВ</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lastRenderedPageBreak/>
        <w:t xml:space="preserve">На объектах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Покрытия пола, стен и потолков помещений не должны иметь дефектов и повреждений, следов протеканий и признаков поражений грибком.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Последствия аварий на канализационных, водопроводных сетях и сетях отопления на объектах должны ликвидироваться в течение суток. После устранения последствий аварии помещения подвальных, цокольных, технических этажей очищаются, дезинфицируются и проветриваются.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 Профилактический осмотр, обслуживание и ремонт систем вентиляции и кондиционирования воздуха помещений объектов должны проводиться с учетом рекомендаций их производителя, проектных организаций и организаций, проводящих паспортизацию систем вентиляции, но не реже одного раза в три года. Устранение выявленных неисправностей, дефектов систем вентиляции и кондиционирования должно проводиться безотлагательно.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Возможность проветривания помещений объектов должна быть обеспечена круглогодично, в том числе через фрамуги, форточки и створки (створку) стеклопакетов.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Санитарные узлы должны быть укомплектованы держателями для туалетной бумаги, туалетной бумагой, урнами, унитазы – накладными сиденьями.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Душевые должны быть оборудованы смесителями с подводкой проточной горячей и холодной воды, полочками для косметических моющих средств, вешалками (крючками) для полотенец и мочалок, резиновыми ковриками.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Раздевальные должны быть оборудованы индивидуальными шкафчиками и скамейками. Количество индивидуальных шкафчиков должно соответствовать количеству посетителей, которые могут одновременно посещать объект. В раздевальных или смежных с ними помещениях в доступных для посетителей местах устанавливаются приборы для сушки волос (фены).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Температура воздуха в раздевальных и душевых должна быть 24–26 °С.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Использование деревянных трапов в душевых и раздевальных не допускается.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lastRenderedPageBreak/>
        <w:t xml:space="preserve">Умывальники в помещениях объектов должны быть оборудованы дозирующими устройствами с жидким мылом. Рекомендуется оборудовать умывальники </w:t>
      </w:r>
      <w:proofErr w:type="spellStart"/>
      <w:r w:rsidRPr="003F7794">
        <w:rPr>
          <w:rFonts w:ascii="Times New Roman" w:hAnsi="Times New Roman" w:cs="Times New Roman"/>
          <w:sz w:val="28"/>
          <w:szCs w:val="28"/>
        </w:rPr>
        <w:t>электрополотенцем</w:t>
      </w:r>
      <w:proofErr w:type="spellEnd"/>
      <w:r w:rsidRPr="003F7794">
        <w:rPr>
          <w:rFonts w:ascii="Times New Roman" w:hAnsi="Times New Roman" w:cs="Times New Roman"/>
          <w:sz w:val="28"/>
          <w:szCs w:val="28"/>
        </w:rPr>
        <w:t xml:space="preserve"> или держателем (кассетой, диспенсером) с одноразовыми бумажными салфетками. После использования жидкого мыла в дозирующее устройство должен помещаться новый флакон или пустая емкость должна заполняться новой порцией жидкого мыла после ее мытья, дезинфекции и высушивания. Дозирующие устройства для жидкого мыла не должны быть пустыми.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Оборудование, мебель, спортивный инвентарь объектов должны быть в исправном состоянии и иметь покрытие, выполненное из материалов, стойких к влажной обработке с применением моющих и дезинфицирующих средств (за исключением мягкой мебели). </w:t>
      </w:r>
    </w:p>
    <w:p w:rsidR="009D0054" w:rsidRPr="003F779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Все помещения и оборудование помещений</w:t>
      </w:r>
      <w:r>
        <w:rPr>
          <w:rFonts w:ascii="Times New Roman" w:hAnsi="Times New Roman" w:cs="Times New Roman"/>
          <w:sz w:val="28"/>
          <w:szCs w:val="28"/>
        </w:rPr>
        <w:t>,</w:t>
      </w:r>
      <w:r w:rsidRPr="003F7794">
        <w:rPr>
          <w:rFonts w:ascii="Times New Roman" w:hAnsi="Times New Roman" w:cs="Times New Roman"/>
          <w:sz w:val="28"/>
          <w:szCs w:val="28"/>
        </w:rPr>
        <w:t xml:space="preserve"> включая санитарно-технические приборы, должны содержаться в чистоте. Влажная уборка помещений и оборудования объектов должна проводиться ежедневно и по мере необходимости с применением моющих и дезинфицирующих средств.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Дезинфекции на объектах подлежат: резиновые коврики в душевых – в конце дня с применением дезинфицирующих средств по </w:t>
      </w:r>
      <w:proofErr w:type="spellStart"/>
      <w:r w:rsidRPr="003F7794">
        <w:rPr>
          <w:rFonts w:ascii="Times New Roman" w:hAnsi="Times New Roman" w:cs="Times New Roman"/>
          <w:sz w:val="28"/>
          <w:szCs w:val="28"/>
        </w:rPr>
        <w:t>фунгицидному</w:t>
      </w:r>
      <w:proofErr w:type="spellEnd"/>
      <w:r w:rsidRPr="003F7794">
        <w:rPr>
          <w:rFonts w:ascii="Times New Roman" w:hAnsi="Times New Roman" w:cs="Times New Roman"/>
          <w:sz w:val="28"/>
          <w:szCs w:val="28"/>
        </w:rPr>
        <w:t xml:space="preserve"> режиму, обеспечивающему противогрибковое действие; накладки на унитазы – во время уборки; емкости, помещения для хранения грязного белья – после освобождения от грязного белья.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 Генеральная уборка всех помещений объектов проводится не реже одного раза в месяц и по эпидемическим показаниям с применением моющих и дезинфицирующих средств в соответствии с инструкцией по их применению.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 Уборочный инвентарь, моющие и дезинфицирующие средства должны храниться в специально отведенных помещениях (местах) или отдельных шкафах. Отдельный уборочный инвентарь выделяется для санитарных узлов. Уборочный инвентарь для уборки санитарных узлов должен иметь сигнальную маркировку и храниться отдельно от другого уборочного инвентаря в санитарных узлах или специально отведенных местах. Уборочный инвентарь, используемый для уборки помещений, рекомендуется маркировать в зависимости от назначения помещений и видов работ. Уборочный инвентарь после использования должен промываться горячей водой с моющими средствами и просушиваться. Хранение в туалете в открытом виде уборочного инвентаря, предназначенного для его уборки, не допускается.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 При хранении и использовании дезинфицирующих средств (приготовленных растворов дезинфицирующих средств) должны </w:t>
      </w:r>
      <w:r w:rsidRPr="003F7794">
        <w:rPr>
          <w:rFonts w:ascii="Times New Roman" w:hAnsi="Times New Roman" w:cs="Times New Roman"/>
          <w:sz w:val="28"/>
          <w:szCs w:val="28"/>
        </w:rPr>
        <w:lastRenderedPageBreak/>
        <w:t xml:space="preserve">соблюдаться условия их хранения (реализации) и сроки годности, установленные производителем в инструкции по применению дезинфицирующих средств. Приготовленные растворы дезинфицирующих средств должны храниться в закрытых емкостях, быть промаркированы с указанием наименования дезинфицирующего средства, его концентрации и даты приготовления раствора. </w:t>
      </w:r>
    </w:p>
    <w:p w:rsidR="009D0054" w:rsidRDefault="009D0054" w:rsidP="009D0054">
      <w:pPr>
        <w:ind w:firstLine="720"/>
        <w:jc w:val="both"/>
        <w:rPr>
          <w:rFonts w:ascii="Times New Roman" w:hAnsi="Times New Roman" w:cs="Times New Roman"/>
          <w:sz w:val="28"/>
          <w:szCs w:val="28"/>
        </w:rPr>
      </w:pP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В помещениях объектов не допускается наличие грызунов и насекомых. Проведение </w:t>
      </w:r>
      <w:proofErr w:type="spellStart"/>
      <w:r w:rsidRPr="003F7794">
        <w:rPr>
          <w:rFonts w:ascii="Times New Roman" w:hAnsi="Times New Roman" w:cs="Times New Roman"/>
          <w:sz w:val="28"/>
          <w:szCs w:val="28"/>
        </w:rPr>
        <w:t>дератизационных</w:t>
      </w:r>
      <w:proofErr w:type="spellEnd"/>
      <w:r w:rsidRPr="003F7794">
        <w:rPr>
          <w:rFonts w:ascii="Times New Roman" w:hAnsi="Times New Roman" w:cs="Times New Roman"/>
          <w:sz w:val="28"/>
          <w:szCs w:val="28"/>
        </w:rPr>
        <w:t xml:space="preserve"> и дезинсекционных мероприятий в присутствии посетителей не допускается. </w:t>
      </w:r>
    </w:p>
    <w:p w:rsidR="009D0054" w:rsidRDefault="009D0054" w:rsidP="009D0054">
      <w:pPr>
        <w:ind w:firstLine="720"/>
        <w:jc w:val="center"/>
        <w:rPr>
          <w:rFonts w:ascii="Times New Roman" w:hAnsi="Times New Roman" w:cs="Times New Roman"/>
          <w:sz w:val="28"/>
          <w:szCs w:val="28"/>
        </w:rPr>
      </w:pPr>
      <w:r w:rsidRPr="003F7794">
        <w:rPr>
          <w:rFonts w:ascii="Times New Roman" w:hAnsi="Times New Roman" w:cs="Times New Roman"/>
          <w:sz w:val="28"/>
          <w:szCs w:val="28"/>
        </w:rPr>
        <w:t>ТРЕБОВАНИЯ К СОДЕРЖАНИЮ И ЭКСПЛУАТАЦИИ БАССЕЙНОВ</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Сооружения для очистки, обеззараживания и распределения воды должны обеспечивать эффективность обработки воды и безопасность работы бассейна. Каждая ванна должна иметь свою систему водоподготовки, обеспечивающую постоянство температуры воды и автоматическое дозирование реагентов. Оборудование систем водоподготовки должно быть исправным, использоваться в соответствии с назначением, указанным производителем в эксплуатационных документах. В системе водоподготовки бассейнов рециркуляционного типа используется оборудование для общественных бассейнов в соответствии с классификацией производителя. Вода, подаваемая в ванны, должна быть обеззараженной</w:t>
      </w:r>
      <w:r>
        <w:rPr>
          <w:rFonts w:ascii="Times New Roman" w:hAnsi="Times New Roman" w:cs="Times New Roman"/>
          <w:sz w:val="28"/>
          <w:szCs w:val="28"/>
        </w:rPr>
        <w:t>.</w:t>
      </w:r>
      <w:r w:rsidRPr="003F7794">
        <w:rPr>
          <w:rFonts w:ascii="Times New Roman" w:hAnsi="Times New Roman" w:cs="Times New Roman"/>
          <w:sz w:val="28"/>
          <w:szCs w:val="28"/>
        </w:rPr>
        <w:t xml:space="preserve">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 Режим эксплуатации системы водообмена должен исключать создание участков застоя воды в ванне бассейна.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Вода, подаваемая в систему водоподготовки бассейна или используемая для наполнения </w:t>
      </w:r>
      <w:proofErr w:type="gramStart"/>
      <w:r w:rsidRPr="003F7794">
        <w:rPr>
          <w:rFonts w:ascii="Times New Roman" w:hAnsi="Times New Roman" w:cs="Times New Roman"/>
          <w:sz w:val="28"/>
          <w:szCs w:val="28"/>
        </w:rPr>
        <w:t>ванны бассейна</w:t>
      </w:r>
      <w:proofErr w:type="gramEnd"/>
      <w:r w:rsidRPr="003F7794">
        <w:rPr>
          <w:rFonts w:ascii="Times New Roman" w:hAnsi="Times New Roman" w:cs="Times New Roman"/>
          <w:sz w:val="28"/>
          <w:szCs w:val="28"/>
        </w:rPr>
        <w:t xml:space="preserve"> должна соответствовать гигиеническим требованиям к питьевой воде, подаваемой населению системами централизованного питьевого водоснабжения, установленным гигиеническим нормативом «Показатели безопасности питьевой воды».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На пути движения от душа к ванне бассейна должны размещаться проходные ножные ванны с проточной водой. В проходные ножные ванны должна подаваться очищенная и обеззараженная вода из системы водоподготовки бассейна или системы питьевого водоснабжения. Допускается отсутствие проходных ножных ванн при непосредственном выходе из душевых на обходную дорожку бассейна. Покрытие обходных дорожек, дна ножных ванн должно быть противоскользящим.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lastRenderedPageBreak/>
        <w:t xml:space="preserve">Температура воды в ваннах бассейна должна быть для: оздоровительного плавания детей – 28–30 °С; оздоровительного плавания взрослых – 26–28 °С; занятий водными видами спорта – 24–26 °С.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Температура воздуха в залах бассейна с ваннами должна быть на 1–2 °С выше температуры воды.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Все помещения, в том числе конструктивные элементы бассейна, должны содержаться в чистоте. Не допускается присутствие в воде ванны бассейна видимых невооруженным глазом пленок на поверхности, осадка, водных организмов, в том числе водорослей, и иных посторонних органических и механических включений. Прозрачность воды ванны бассейна должна обеспечивать полную видимость противоположного угла по самой длинной диагонали бассейна.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Ежедневная уборка помещений бассейна с применением дезинфицирующих средств по </w:t>
      </w:r>
      <w:proofErr w:type="spellStart"/>
      <w:r w:rsidRPr="003F7794">
        <w:rPr>
          <w:rFonts w:ascii="Times New Roman" w:hAnsi="Times New Roman" w:cs="Times New Roman"/>
          <w:sz w:val="28"/>
          <w:szCs w:val="28"/>
        </w:rPr>
        <w:t>фунгицидному</w:t>
      </w:r>
      <w:proofErr w:type="spellEnd"/>
      <w:r w:rsidRPr="003F7794">
        <w:rPr>
          <w:rFonts w:ascii="Times New Roman" w:hAnsi="Times New Roman" w:cs="Times New Roman"/>
          <w:sz w:val="28"/>
          <w:szCs w:val="28"/>
        </w:rPr>
        <w:t xml:space="preserve"> режиму, обеспечивающему противогрибковое действие, должна проводиться в конце рабочего дня. Ежедневной дезинфекции подлежат помещения туалетов, душевых, раздевалки, полы в залах бассейна с ваннами, дверные ручки и поручни, инвентарь.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Для поддержания помещений бассейна в чистоте на протяжении рабочего дня проводится текущая уборка залов бассейна с ваннами, туалетов, раздевальных, душевых.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Ежедневно в конце рабочего дня проводится опорожнение, механическая очистка и дезинфекция проходных ножных ванн.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Не реже одного раза в неделю должны проводиться: механическая очистка стен и дна ванны бассейна с применением ручных и (или) автоматических чистящих приборов; опорожнение, механическая очистка и дезинфекция переливных лотков с решетками.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Не реже одного раза в полугодие проводятся опорожнение, механическая очистка и дезинфекция балансного резервуара (переливной емкости).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Опорожнение, механическая очистка и дезинфекция балансного резервуара (переливной емкости) вихревой ванны (джакузи, гидромассажной ванны) проводятся ежеквартально.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 При дополнительной обработке воды рекомендуется </w:t>
      </w:r>
      <w:r w:rsidRPr="003F7794">
        <w:rPr>
          <w:rFonts w:ascii="Times New Roman" w:hAnsi="Times New Roman" w:cs="Times New Roman"/>
          <w:sz w:val="28"/>
          <w:szCs w:val="28"/>
        </w:rPr>
        <w:lastRenderedPageBreak/>
        <w:t xml:space="preserve">использовать повышенную дозу дезинфицирующего средства в соответствии с инструкцией по применению.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При эксплуатации бассейнов должен быть организован производственный контроль за показателями безопасности и безвредности воды в ванне бассейна, параметрами микроклимата помещений бассейна, воды централизованной системы питьевого водоснабжения. При установлении несоответствий воды ванны бассейна по основным и (или) дополнительным микробиологическим показателям и (или) паразитологическим показателям, указанным таблице 7 гигиенического норматива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а также в случае попадания фекалий и (или) рвотных масс в воду ванны бассейна проводятся мероприятия, включающие: для бассейнов рециркуляционного типа – приостановление эксплуатации ванны, увеличение объема подаваемой свежей воды, повышение дозы обеззараживающего агента, промывку фильтров, механическую очистку ванны бассейна, уборку помещений с применением дезинфицирующих средств; для бассейнов проточного типа и бассейнов с периодической сменой воды – полный слив воды с проведением механической очистки и дезинфекции ванны бассейна, уборку помещений с применением дезинфицирующих средств.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 Возобновление эксплуатации ванны бассейна рециркуляционного типа осуществляется после получения результатов лабораторного контроля воды в ванне, подтверждающих ее соответствие гигиенического норматива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по физико-химическим показателям безопасности, включая остаточное содержание дезинфицирующих средств в ванне бассейна. Одновременно с этим проводятся лабораторные исследования по основным и дополнительным микробиологическим, паразитологическим показателям безопасности и безвредности воды в ванне бассейна. Об отклонении показателей безопасности и безвредности воды ванны бассейна от гигиенического норматива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по основным и (или) дополнительным микробиологическим и (или) паразитологическим показателям безопасности в течение одного рабочего дня информируется </w:t>
      </w:r>
      <w:r w:rsidRPr="003F7794">
        <w:rPr>
          <w:rFonts w:ascii="Times New Roman" w:hAnsi="Times New Roman" w:cs="Times New Roman"/>
          <w:sz w:val="28"/>
          <w:szCs w:val="28"/>
        </w:rPr>
        <w:lastRenderedPageBreak/>
        <w:t xml:space="preserve">территориальный орган (учреждение), осуществляющий государственный санитарный надзор. При установлении несоответствий по физико-химическим показателям безопасности воды ванны бассейна осуществляются мероприятия по приведению указанных показателей в соответствие с требованиями гигиенического норматива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и настоящих санитарных норм и правил. В случае установления превышения верхнего предела допустимой концентрации остаточного хлора или остаточного озона в воде ванны бассейна проводятся мероприятия по проветриванию и (или) увеличению кратности воздухообмена приточно-вытяжной вентиляции зала с ванной бассейна.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 Результаты производственного контроля за показателями безопасности и безвредности воды в ванне бассейна, централизованной системы питьевого водоснабжения, параметрами микроклимата помещений рекомендуется регистрировать в журнале. </w:t>
      </w:r>
    </w:p>
    <w:p w:rsidR="009D0054" w:rsidRDefault="009D0054" w:rsidP="009D0054">
      <w:pPr>
        <w:ind w:firstLine="720"/>
        <w:jc w:val="both"/>
        <w:rPr>
          <w:rFonts w:ascii="Times New Roman" w:hAnsi="Times New Roman" w:cs="Times New Roman"/>
          <w:sz w:val="28"/>
          <w:szCs w:val="28"/>
        </w:rPr>
      </w:pPr>
      <w:r w:rsidRPr="003F7794">
        <w:rPr>
          <w:rFonts w:ascii="Times New Roman" w:hAnsi="Times New Roman" w:cs="Times New Roman"/>
          <w:sz w:val="28"/>
          <w:szCs w:val="28"/>
        </w:rPr>
        <w:t xml:space="preserve">С учетом используемого типа водообмена в журнале также рекомендуется регистрировать информацию о: числе посетителей и объеме добавленной свежей воды в день (в конце рабочего для), объемный расход для отдельных бассейнов в час, виды и расход дезинфицирующих средств и других реагентов для водоподготовки в день (в начале рабочего для), время промывки фильтров (в течение рабочего дня); дате и времени выполнения работ по опорожнению и (или) механической очистке и дезинфекции ванн бассейнов, проходных ножных ванн, переливных лотков, балансных резервуаров (переливных емкостей); дополнительной обработке воды дезинфицирующими средствами в бассейнах рециркуляционного типа без полного слива воды (дата и время обработки, режим дезинфекции, результаты последующего лабораторного контроля); мероприятиях, проведенных при установлении несоответствий по основным и (или) дополнительным микробиологическим показателям и (или) паразитологическим показателям, а также в случае попадания фекалий и (или) рвотных масс в воду ванны бассейна (дата и время возникновения, предпринятые меры по очистке и дезинфекции ванн бассейнов и уборке помещений, результаты последующего лабораторного контроля, информация о дате и времени приостановления и возобновления эксплуатации ванны бассейна); мероприятиях по приведению физико-химических показателей безопасности воды ванны бассейна в соответствие с требованиями гигиенических нормативов и настоящих санитарных норм и правил (при установлении несоответствий); возникновении неисправностей оборудования (дата и время возникновения, вид неисправности, предпринятые меры). </w:t>
      </w:r>
      <w:r w:rsidRPr="003F7794">
        <w:rPr>
          <w:rFonts w:ascii="Times New Roman" w:hAnsi="Times New Roman" w:cs="Times New Roman"/>
          <w:sz w:val="28"/>
          <w:szCs w:val="28"/>
        </w:rPr>
        <w:lastRenderedPageBreak/>
        <w:t xml:space="preserve">Журнал хранится в течение трех лет с момента внесения в него последней записи. </w:t>
      </w:r>
    </w:p>
    <w:p w:rsidR="009D0054" w:rsidRDefault="009D0054" w:rsidP="009D0054">
      <w:pPr>
        <w:ind w:firstLine="720"/>
        <w:jc w:val="both"/>
        <w:rPr>
          <w:rFonts w:ascii="Times New Roman" w:hAnsi="Times New Roman" w:cs="Times New Roman"/>
          <w:sz w:val="28"/>
          <w:szCs w:val="28"/>
        </w:rPr>
      </w:pPr>
      <w:bookmarkStart w:id="0" w:name="_GoBack"/>
      <w:bookmarkEnd w:id="0"/>
    </w:p>
    <w:sectPr w:rsidR="009D0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224"/>
    <w:rsid w:val="003E32A2"/>
    <w:rsid w:val="007B4489"/>
    <w:rsid w:val="008A1224"/>
    <w:rsid w:val="009D0054"/>
    <w:rsid w:val="009D5EF4"/>
    <w:rsid w:val="00A11B35"/>
    <w:rsid w:val="00F00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748C"/>
  <w15:docId w15:val="{4EA03C61-0CC4-4B4F-B8B7-F695B935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4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4489"/>
    <w:pPr>
      <w:spacing w:after="0" w:line="240" w:lineRule="auto"/>
    </w:pPr>
  </w:style>
  <w:style w:type="paragraph" w:customStyle="1" w:styleId="1">
    <w:name w:val="Обычный1"/>
    <w:rsid w:val="00A11B35"/>
    <w:pPr>
      <w:widowControl w:val="0"/>
      <w:snapToGrid w:val="0"/>
      <w:spacing w:before="60" w:after="0" w:line="278" w:lineRule="auto"/>
      <w:ind w:firstLine="72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4887</Words>
  <Characters>27856</Characters>
  <Application>Microsoft Office Word</Application>
  <DocSecurity>0</DocSecurity>
  <Lines>232</Lines>
  <Paragraphs>65</Paragraphs>
  <ScaleCrop>false</ScaleCrop>
  <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2024-11-21T12:33:00Z</dcterms:created>
  <dcterms:modified xsi:type="dcterms:W3CDTF">2024-11-22T11:31:00Z</dcterms:modified>
</cp:coreProperties>
</file>